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02" w:rsidRDefault="005B4402" w:rsidP="005B4402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22D8C96" wp14:editId="187721DF">
            <wp:extent cx="652145" cy="5911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4402" w:rsidRPr="004A4E16" w:rsidRDefault="005B4402" w:rsidP="005B4402">
      <w:pPr>
        <w:keepNext/>
        <w:widowControl w:val="0"/>
        <w:jc w:val="center"/>
        <w:outlineLvl w:val="1"/>
        <w:rPr>
          <w:color w:val="000000"/>
          <w:sz w:val="32"/>
          <w:szCs w:val="32"/>
        </w:rPr>
      </w:pPr>
      <w:r w:rsidRPr="004A4E16">
        <w:rPr>
          <w:color w:val="000000"/>
          <w:sz w:val="32"/>
          <w:szCs w:val="32"/>
        </w:rPr>
        <w:t>ДУМА</w:t>
      </w:r>
    </w:p>
    <w:p w:rsidR="005B4402" w:rsidRPr="004A4E16" w:rsidRDefault="005B4402" w:rsidP="005B4402">
      <w:pPr>
        <w:keepNext/>
        <w:widowControl w:val="0"/>
        <w:jc w:val="center"/>
        <w:outlineLvl w:val="1"/>
        <w:rPr>
          <w:color w:val="000000"/>
          <w:sz w:val="28"/>
          <w:szCs w:val="28"/>
        </w:rPr>
      </w:pPr>
      <w:r w:rsidRPr="004A4E16">
        <w:rPr>
          <w:color w:val="000000"/>
          <w:sz w:val="28"/>
          <w:szCs w:val="28"/>
        </w:rPr>
        <w:t>ХАНТЫ-МАНСИЙСКОГО АВТОНОМНОГО ОКРУГА – ЮГРЫ</w:t>
      </w:r>
    </w:p>
    <w:p w:rsidR="005B4402" w:rsidRPr="004A4E16" w:rsidRDefault="005B4402" w:rsidP="005B4402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СЕДЬМОГО</w:t>
      </w:r>
      <w:r w:rsidRPr="004A4E16">
        <w:rPr>
          <w:color w:val="000000"/>
        </w:rPr>
        <w:t xml:space="preserve"> СОЗЫВА</w:t>
      </w:r>
    </w:p>
    <w:p w:rsidR="005B4402" w:rsidRPr="003C4B22" w:rsidRDefault="005B4402" w:rsidP="005B4402">
      <w:pPr>
        <w:keepNext/>
        <w:widowControl w:val="0"/>
        <w:autoSpaceDE w:val="0"/>
        <w:autoSpaceDN w:val="0"/>
        <w:adjustRightInd w:val="0"/>
        <w:jc w:val="center"/>
        <w:outlineLvl w:val="3"/>
        <w:rPr>
          <w:b/>
          <w:bCs/>
        </w:rPr>
      </w:pPr>
    </w:p>
    <w:p w:rsidR="005B4402" w:rsidRPr="003C4B22" w:rsidRDefault="005B4402" w:rsidP="005B4402">
      <w:pPr>
        <w:keepNext/>
        <w:widowControl w:val="0"/>
        <w:autoSpaceDE w:val="0"/>
        <w:autoSpaceDN w:val="0"/>
        <w:adjustRightInd w:val="0"/>
        <w:jc w:val="center"/>
        <w:outlineLvl w:val="3"/>
        <w:rPr>
          <w:b/>
          <w:bCs/>
        </w:rPr>
      </w:pPr>
    </w:p>
    <w:p w:rsidR="005B4402" w:rsidRDefault="005B4402" w:rsidP="005B440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</w:t>
      </w:r>
      <w:r>
        <w:rPr>
          <w:b/>
          <w:bCs/>
          <w:iCs/>
          <w:sz w:val="28"/>
          <w:szCs w:val="28"/>
        </w:rPr>
        <w:t>№ 26</w:t>
      </w:r>
    </w:p>
    <w:p w:rsidR="005B4402" w:rsidRDefault="005B4402" w:rsidP="005B44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ЗАСЕДАНИЯ ДУМЫ</w:t>
      </w:r>
    </w:p>
    <w:p w:rsidR="005B4402" w:rsidRPr="00B41AB1" w:rsidRDefault="005B4402" w:rsidP="005B440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B4402" w:rsidRDefault="005B4402" w:rsidP="005B4402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г. Ханты-Мансийск </w:t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  <w:t xml:space="preserve">             30 ноября 2023 г.</w:t>
      </w:r>
    </w:p>
    <w:p w:rsidR="005B4402" w:rsidRPr="003C4B22" w:rsidRDefault="005B4402" w:rsidP="005B4402">
      <w:pPr>
        <w:rPr>
          <w:rFonts w:eastAsia="Calibri"/>
          <w:lang w:eastAsia="en-US"/>
        </w:rPr>
      </w:pPr>
    </w:p>
    <w:p w:rsidR="005B4402" w:rsidRPr="003C4B22" w:rsidRDefault="005B4402" w:rsidP="005B4402">
      <w:pPr>
        <w:rPr>
          <w:rFonts w:eastAsia="Calibri"/>
        </w:rPr>
      </w:pPr>
    </w:p>
    <w:p w:rsidR="005B4402" w:rsidRDefault="005B4402" w:rsidP="005B4402">
      <w:pPr>
        <w:rPr>
          <w:rFonts w:eastAsia="Calibri"/>
          <w:sz w:val="28"/>
          <w:szCs w:val="28"/>
        </w:rPr>
      </w:pPr>
      <w:r w:rsidRPr="002262EC">
        <w:rPr>
          <w:b/>
          <w:iCs/>
          <w:sz w:val="28"/>
          <w:szCs w:val="28"/>
        </w:rPr>
        <w:t>Председательств</w:t>
      </w:r>
      <w:r>
        <w:rPr>
          <w:b/>
          <w:iCs/>
          <w:sz w:val="28"/>
          <w:szCs w:val="28"/>
        </w:rPr>
        <w:t xml:space="preserve">овал </w:t>
      </w:r>
      <w:r>
        <w:rPr>
          <w:iCs/>
          <w:sz w:val="28"/>
          <w:szCs w:val="28"/>
        </w:rPr>
        <w:t>Хохряков Б.С.</w:t>
      </w:r>
      <w:r w:rsidRPr="000B6965">
        <w:rPr>
          <w:iCs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– Председатель </w:t>
      </w:r>
      <w:r w:rsidRPr="003C2B8D">
        <w:rPr>
          <w:rFonts w:eastAsia="Calibri"/>
          <w:sz w:val="28"/>
          <w:szCs w:val="28"/>
        </w:rPr>
        <w:t>Думы</w:t>
      </w:r>
      <w:r w:rsidRPr="003C2B8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Хант</w:t>
      </w:r>
      <w:proofErr w:type="gramStart"/>
      <w:r>
        <w:rPr>
          <w:rFonts w:eastAsia="Calibri"/>
          <w:sz w:val="28"/>
          <w:szCs w:val="28"/>
          <w:lang w:eastAsia="en-US"/>
        </w:rPr>
        <w:t>ы-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br/>
        <w:t xml:space="preserve">                                        Мансийского автономного округа – Югры</w:t>
      </w:r>
      <w:r>
        <w:rPr>
          <w:rFonts w:eastAsia="Calibri"/>
          <w:sz w:val="28"/>
          <w:szCs w:val="28"/>
        </w:rPr>
        <w:t>.</w:t>
      </w:r>
    </w:p>
    <w:p w:rsidR="005B4402" w:rsidRPr="003C4B22" w:rsidRDefault="005B4402" w:rsidP="005B4402">
      <w:pPr>
        <w:ind w:firstLine="709"/>
        <w:jc w:val="both"/>
        <w:rPr>
          <w:rFonts w:eastAsia="Calibri"/>
        </w:rPr>
      </w:pPr>
    </w:p>
    <w:p w:rsidR="005B4402" w:rsidRPr="00B35AF8" w:rsidRDefault="005B4402" w:rsidP="005B4402">
      <w:pPr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b/>
          <w:sz w:val="28"/>
          <w:szCs w:val="28"/>
        </w:rPr>
        <w:t>Присутствовали:</w:t>
      </w:r>
      <w:r>
        <w:rPr>
          <w:rFonts w:eastAsia="Calibri"/>
          <w:sz w:val="28"/>
          <w:szCs w:val="28"/>
        </w:rPr>
        <w:t xml:space="preserve">  </w:t>
      </w:r>
      <w:proofErr w:type="spellStart"/>
      <w:r w:rsidRPr="00B35AF8">
        <w:rPr>
          <w:rFonts w:eastAsia="Calibri"/>
          <w:color w:val="000000" w:themeColor="text1"/>
          <w:sz w:val="28"/>
          <w:szCs w:val="28"/>
        </w:rPr>
        <w:t>Айпин</w:t>
      </w:r>
      <w:proofErr w:type="spellEnd"/>
      <w:r w:rsidRPr="00B35AF8">
        <w:rPr>
          <w:rFonts w:eastAsia="Calibri"/>
          <w:color w:val="000000" w:themeColor="text1"/>
          <w:sz w:val="28"/>
          <w:szCs w:val="28"/>
        </w:rPr>
        <w:t xml:space="preserve"> Е.Д. – заместитель Председателя Думы Ханты-</w:t>
      </w:r>
    </w:p>
    <w:p w:rsidR="005B4402" w:rsidRPr="00B35AF8" w:rsidRDefault="005B4402" w:rsidP="005B4402">
      <w:pPr>
        <w:rPr>
          <w:rFonts w:eastAsia="Calibri"/>
          <w:color w:val="000000" w:themeColor="text1"/>
          <w:sz w:val="28"/>
          <w:szCs w:val="28"/>
        </w:rPr>
      </w:pPr>
      <w:r w:rsidRPr="00B35AF8">
        <w:rPr>
          <w:rFonts w:eastAsia="Calibri"/>
          <w:color w:val="000000" w:themeColor="text1"/>
          <w:sz w:val="28"/>
          <w:szCs w:val="28"/>
        </w:rPr>
        <w:t xml:space="preserve">                                 Мансийского автономного округа – Югры – </w:t>
      </w:r>
    </w:p>
    <w:p w:rsidR="005B4402" w:rsidRPr="00B35AF8" w:rsidRDefault="005B4402" w:rsidP="005B4402">
      <w:pPr>
        <w:rPr>
          <w:rFonts w:eastAsia="Calibri"/>
          <w:color w:val="000000" w:themeColor="text1"/>
          <w:sz w:val="28"/>
          <w:szCs w:val="28"/>
        </w:rPr>
      </w:pPr>
      <w:r w:rsidRPr="00B35AF8">
        <w:rPr>
          <w:rFonts w:eastAsia="Calibri"/>
          <w:color w:val="000000" w:themeColor="text1"/>
          <w:sz w:val="28"/>
          <w:szCs w:val="28"/>
        </w:rPr>
        <w:t xml:space="preserve">                                 председатель Ассамблеи представителей коренных </w:t>
      </w:r>
    </w:p>
    <w:p w:rsidR="005B4402" w:rsidRDefault="005B4402" w:rsidP="005B4402">
      <w:pPr>
        <w:rPr>
          <w:rFonts w:eastAsia="Calibri"/>
          <w:sz w:val="28"/>
          <w:szCs w:val="28"/>
        </w:rPr>
      </w:pPr>
      <w:r w:rsidRPr="00B35AF8">
        <w:rPr>
          <w:rFonts w:eastAsia="Calibri"/>
          <w:color w:val="000000" w:themeColor="text1"/>
          <w:sz w:val="28"/>
          <w:szCs w:val="28"/>
        </w:rPr>
        <w:t xml:space="preserve">                                 малочисленных народов Севера Думы </w:t>
      </w:r>
      <w:r w:rsidRPr="00B35AF8">
        <w:rPr>
          <w:rFonts w:eastAsia="Calibri"/>
          <w:color w:val="000000" w:themeColor="text1"/>
          <w:sz w:val="28"/>
          <w:szCs w:val="28"/>
        </w:rPr>
        <w:br/>
      </w:r>
      <w:r>
        <w:rPr>
          <w:rFonts w:eastAsia="Calibri"/>
          <w:color w:val="FF0000"/>
          <w:sz w:val="28"/>
          <w:szCs w:val="28"/>
        </w:rPr>
        <w:t xml:space="preserve">                                 </w:t>
      </w:r>
      <w:r>
        <w:rPr>
          <w:rFonts w:eastAsia="Calibri"/>
          <w:sz w:val="28"/>
          <w:szCs w:val="28"/>
        </w:rPr>
        <w:t>Ханты-Мансийского автономного округа – Югры;</w:t>
      </w:r>
    </w:p>
    <w:p w:rsidR="005B4402" w:rsidRDefault="005B4402" w:rsidP="005B4402">
      <w:pPr>
        <w:tabs>
          <w:tab w:val="left" w:pos="2268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</w:t>
      </w:r>
      <w:proofErr w:type="spellStart"/>
      <w:r>
        <w:rPr>
          <w:rFonts w:eastAsia="Calibri"/>
          <w:sz w:val="28"/>
          <w:szCs w:val="28"/>
        </w:rPr>
        <w:t>Западнова</w:t>
      </w:r>
      <w:proofErr w:type="spellEnd"/>
      <w:r>
        <w:rPr>
          <w:rFonts w:eastAsia="Calibri"/>
          <w:sz w:val="28"/>
          <w:szCs w:val="28"/>
        </w:rPr>
        <w:t xml:space="preserve"> Н.Л. – заместитель Председателя Думы </w:t>
      </w:r>
      <w:r w:rsidRPr="00A7012C">
        <w:rPr>
          <w:rFonts w:eastAsia="Calibri"/>
          <w:sz w:val="28"/>
          <w:szCs w:val="28"/>
        </w:rPr>
        <w:t>Ханты-</w:t>
      </w:r>
    </w:p>
    <w:p w:rsidR="005B4402" w:rsidRDefault="005B4402" w:rsidP="005B4402">
      <w:pPr>
        <w:ind w:left="2325" w:hanging="161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Мансийского автономного округа – Югры;  </w:t>
      </w:r>
      <w:r>
        <w:rPr>
          <w:rFonts w:eastAsia="Calibri"/>
          <w:sz w:val="28"/>
          <w:szCs w:val="28"/>
        </w:rPr>
        <w:br/>
        <w:t xml:space="preserve">Семенов В.Н. – заместитель Председателя Думы </w:t>
      </w:r>
      <w:r w:rsidRPr="0051421D">
        <w:rPr>
          <w:rFonts w:eastAsia="Calibri"/>
          <w:sz w:val="28"/>
          <w:szCs w:val="28"/>
        </w:rPr>
        <w:t>Ханты-Мансийского автономного округа – Югры;</w:t>
      </w:r>
    </w:p>
    <w:p w:rsidR="005B4402" w:rsidRPr="003C4B22" w:rsidRDefault="005B4402" w:rsidP="005B4402">
      <w:pPr>
        <w:ind w:firstLine="709"/>
        <w:jc w:val="both"/>
        <w:rPr>
          <w:rFonts w:eastAsia="Calibri"/>
        </w:rPr>
      </w:pPr>
    </w:p>
    <w:p w:rsidR="006478BB" w:rsidRDefault="006478BB" w:rsidP="006478B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депутаты Думы:</w:t>
      </w:r>
    </w:p>
    <w:p w:rsidR="006478BB" w:rsidRDefault="006478BB" w:rsidP="006478BB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Айсин Р.Р., </w:t>
      </w:r>
      <w:proofErr w:type="spellStart"/>
      <w:r w:rsidRPr="00701C72">
        <w:rPr>
          <w:rFonts w:eastAsia="Calibri"/>
          <w:sz w:val="28"/>
          <w:szCs w:val="28"/>
        </w:rPr>
        <w:t>Белоцерковцева</w:t>
      </w:r>
      <w:proofErr w:type="spellEnd"/>
      <w:r w:rsidRPr="00701C72">
        <w:rPr>
          <w:rFonts w:eastAsia="Calibri"/>
          <w:sz w:val="28"/>
          <w:szCs w:val="28"/>
        </w:rPr>
        <w:t xml:space="preserve"> Л.Д.</w:t>
      </w:r>
      <w:r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br/>
      </w:r>
      <w:proofErr w:type="spellStart"/>
      <w:r>
        <w:rPr>
          <w:sz w:val="28"/>
          <w:szCs w:val="28"/>
        </w:rPr>
        <w:t>Бруслиновский</w:t>
      </w:r>
      <w:proofErr w:type="spellEnd"/>
      <w:r>
        <w:rPr>
          <w:sz w:val="28"/>
          <w:szCs w:val="28"/>
        </w:rPr>
        <w:t xml:space="preserve"> И.П., </w:t>
      </w:r>
      <w:r w:rsidRPr="003200B2">
        <w:rPr>
          <w:sz w:val="28"/>
          <w:szCs w:val="28"/>
        </w:rPr>
        <w:t>Великий С.С</w:t>
      </w:r>
      <w:r>
        <w:rPr>
          <w:sz w:val="28"/>
          <w:szCs w:val="28"/>
        </w:rPr>
        <w:t>.,</w:t>
      </w:r>
      <w:r w:rsidRPr="003200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Глотова А.И., </w:t>
      </w:r>
      <w:r>
        <w:rPr>
          <w:sz w:val="28"/>
          <w:szCs w:val="28"/>
        </w:rPr>
        <w:br/>
        <w:t>Гоголева Т.С., Дубов В.В.,</w:t>
      </w:r>
      <w:r>
        <w:rPr>
          <w:rFonts w:eastAsia="Calibri"/>
          <w:sz w:val="28"/>
          <w:szCs w:val="28"/>
        </w:rPr>
        <w:t xml:space="preserve"> Дубовик А.В., </w:t>
      </w:r>
      <w:r>
        <w:rPr>
          <w:rFonts w:eastAsia="Calibri"/>
          <w:sz w:val="28"/>
          <w:szCs w:val="28"/>
        </w:rPr>
        <w:br/>
      </w:r>
      <w:proofErr w:type="spellStart"/>
      <w:proofErr w:type="gramStart"/>
      <w:r>
        <w:rPr>
          <w:rFonts w:eastAsia="Calibri"/>
          <w:sz w:val="28"/>
          <w:szCs w:val="28"/>
        </w:rPr>
        <w:t>Елишев</w:t>
      </w:r>
      <w:proofErr w:type="spellEnd"/>
      <w:r>
        <w:rPr>
          <w:rFonts w:eastAsia="Calibri"/>
          <w:sz w:val="28"/>
          <w:szCs w:val="28"/>
        </w:rPr>
        <w:t xml:space="preserve"> С.Е., Жуков В.М., </w:t>
      </w:r>
      <w:proofErr w:type="spellStart"/>
      <w:r>
        <w:rPr>
          <w:sz w:val="28"/>
          <w:szCs w:val="28"/>
        </w:rPr>
        <w:t>Заболотнев</w:t>
      </w:r>
      <w:proofErr w:type="spellEnd"/>
      <w:r>
        <w:rPr>
          <w:sz w:val="28"/>
          <w:szCs w:val="28"/>
        </w:rPr>
        <w:t xml:space="preserve"> Н.Н., Зиновьев В.Н., </w:t>
      </w:r>
      <w:r>
        <w:rPr>
          <w:sz w:val="28"/>
          <w:szCs w:val="28"/>
        </w:rPr>
        <w:br/>
      </w:r>
      <w:r w:rsidRPr="00701C72">
        <w:rPr>
          <w:sz w:val="28"/>
          <w:szCs w:val="28"/>
        </w:rPr>
        <w:t>Ковальский А.П.,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Леснова</w:t>
      </w:r>
      <w:proofErr w:type="spellEnd"/>
      <w:r>
        <w:rPr>
          <w:sz w:val="28"/>
          <w:szCs w:val="28"/>
        </w:rPr>
        <w:t xml:space="preserve"> О.В., </w:t>
      </w:r>
      <w:proofErr w:type="spellStart"/>
      <w:r w:rsidRPr="003200B2">
        <w:rPr>
          <w:sz w:val="28"/>
          <w:szCs w:val="28"/>
        </w:rPr>
        <w:t>Мещангин</w:t>
      </w:r>
      <w:proofErr w:type="spellEnd"/>
      <w:r w:rsidRPr="003200B2">
        <w:rPr>
          <w:sz w:val="28"/>
          <w:szCs w:val="28"/>
        </w:rPr>
        <w:t xml:space="preserve"> А.Ф.,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Михалко</w:t>
      </w:r>
      <w:proofErr w:type="spellEnd"/>
      <w:r>
        <w:rPr>
          <w:sz w:val="28"/>
          <w:szCs w:val="28"/>
        </w:rPr>
        <w:t xml:space="preserve"> Л.В.</w:t>
      </w:r>
      <w:r>
        <w:rPr>
          <w:rFonts w:eastAsia="Calibri"/>
          <w:sz w:val="28"/>
          <w:szCs w:val="28"/>
        </w:rPr>
        <w:t xml:space="preserve">, Михеева О.В., </w:t>
      </w:r>
      <w:r>
        <w:rPr>
          <w:sz w:val="28"/>
          <w:szCs w:val="28"/>
        </w:rPr>
        <w:t xml:space="preserve">Нохрин А.В., </w:t>
      </w:r>
      <w:proofErr w:type="spellStart"/>
      <w:r w:rsidRPr="00701C72">
        <w:rPr>
          <w:sz w:val="28"/>
          <w:szCs w:val="28"/>
        </w:rPr>
        <w:t>Осадчук</w:t>
      </w:r>
      <w:proofErr w:type="spellEnd"/>
      <w:r w:rsidRPr="00701C72">
        <w:rPr>
          <w:sz w:val="28"/>
          <w:szCs w:val="28"/>
        </w:rPr>
        <w:t xml:space="preserve"> А.М.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proofErr w:type="spellStart"/>
      <w:r>
        <w:rPr>
          <w:rFonts w:eastAsia="Calibri"/>
          <w:sz w:val="28"/>
          <w:szCs w:val="28"/>
        </w:rPr>
        <w:t>Пыталев</w:t>
      </w:r>
      <w:proofErr w:type="spellEnd"/>
      <w:r>
        <w:rPr>
          <w:rFonts w:eastAsia="Calibri"/>
          <w:sz w:val="28"/>
          <w:szCs w:val="28"/>
        </w:rPr>
        <w:t xml:space="preserve"> С.В., Сальников А.И., Свиридов Д.П., Селюков М.В., </w:t>
      </w:r>
      <w:r>
        <w:rPr>
          <w:rFonts w:eastAsia="Calibri"/>
          <w:sz w:val="28"/>
          <w:szCs w:val="28"/>
        </w:rPr>
        <w:br/>
      </w:r>
      <w:r w:rsidRPr="003200B2">
        <w:rPr>
          <w:rFonts w:eastAsia="Calibri"/>
          <w:sz w:val="28"/>
          <w:szCs w:val="28"/>
        </w:rPr>
        <w:t>Сердюк М.И.</w:t>
      </w:r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Сысун</w:t>
      </w:r>
      <w:proofErr w:type="spellEnd"/>
      <w:r>
        <w:rPr>
          <w:rFonts w:eastAsia="Calibri"/>
          <w:sz w:val="28"/>
          <w:szCs w:val="28"/>
        </w:rPr>
        <w:t xml:space="preserve"> В.Б., </w:t>
      </w:r>
      <w:proofErr w:type="spellStart"/>
      <w:r>
        <w:rPr>
          <w:sz w:val="28"/>
          <w:szCs w:val="28"/>
        </w:rPr>
        <w:t>Таги</w:t>
      </w:r>
      <w:proofErr w:type="spellEnd"/>
      <w:r>
        <w:rPr>
          <w:sz w:val="28"/>
          <w:szCs w:val="28"/>
        </w:rPr>
        <w:t xml:space="preserve">-заде Х.Б., </w:t>
      </w:r>
      <w:proofErr w:type="spellStart"/>
      <w:r>
        <w:rPr>
          <w:rFonts w:eastAsia="Calibri"/>
          <w:sz w:val="28"/>
          <w:szCs w:val="28"/>
        </w:rPr>
        <w:t>Ташланов</w:t>
      </w:r>
      <w:proofErr w:type="spellEnd"/>
      <w:r>
        <w:rPr>
          <w:rFonts w:eastAsia="Calibri"/>
          <w:sz w:val="28"/>
          <w:szCs w:val="28"/>
        </w:rPr>
        <w:t xml:space="preserve"> Н.В., </w:t>
      </w:r>
      <w:r>
        <w:rPr>
          <w:rFonts w:eastAsia="Calibri"/>
          <w:sz w:val="28"/>
          <w:szCs w:val="28"/>
        </w:rPr>
        <w:br/>
      </w:r>
      <w:r w:rsidRPr="00701C72">
        <w:rPr>
          <w:rFonts w:eastAsia="Calibri"/>
          <w:sz w:val="28"/>
          <w:szCs w:val="28"/>
        </w:rPr>
        <w:t>Урванцева И.А.</w:t>
      </w:r>
      <w:proofErr w:type="gramEnd"/>
      <w:r w:rsidRPr="00701C72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Филипенко В.А., Фоменко В.В.</w:t>
      </w:r>
    </w:p>
    <w:p w:rsidR="006478BB" w:rsidRPr="0019467E" w:rsidRDefault="006478BB" w:rsidP="006478BB">
      <w:pPr>
        <w:jc w:val="center"/>
        <w:rPr>
          <w:rFonts w:eastAsia="Calibri"/>
        </w:rPr>
      </w:pPr>
    </w:p>
    <w:p w:rsidR="005B4402" w:rsidRPr="0059184A" w:rsidRDefault="006478BB" w:rsidP="005B4402">
      <w:pPr>
        <w:jc w:val="center"/>
      </w:pPr>
      <w:r>
        <w:rPr>
          <w:rFonts w:eastAsia="Calibri"/>
          <w:b/>
          <w:sz w:val="28"/>
          <w:szCs w:val="28"/>
        </w:rPr>
        <w:t xml:space="preserve">Отсутствовали </w:t>
      </w:r>
      <w:r>
        <w:rPr>
          <w:rFonts w:eastAsia="Calibri"/>
          <w:sz w:val="28"/>
          <w:szCs w:val="28"/>
        </w:rPr>
        <w:t>по уважительной причине депутаты: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E97D1C" w:rsidRPr="00E97D1C">
        <w:rPr>
          <w:sz w:val="28"/>
          <w:szCs w:val="28"/>
        </w:rPr>
        <w:t xml:space="preserve">Андреев А.В., </w:t>
      </w:r>
      <w:r>
        <w:rPr>
          <w:sz w:val="28"/>
          <w:szCs w:val="28"/>
        </w:rPr>
        <w:t>Проводников Р.М.</w:t>
      </w:r>
      <w:r w:rsidR="00D91EC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91ECB">
        <w:rPr>
          <w:sz w:val="28"/>
          <w:szCs w:val="28"/>
        </w:rPr>
        <w:t>Созонов П.М.</w:t>
      </w:r>
      <w:r>
        <w:rPr>
          <w:sz w:val="28"/>
          <w:szCs w:val="28"/>
        </w:rPr>
        <w:br/>
        <w:t xml:space="preserve">(доверили право </w:t>
      </w:r>
      <w:r w:rsidR="00D91ECB">
        <w:rPr>
          <w:sz w:val="28"/>
          <w:szCs w:val="28"/>
        </w:rPr>
        <w:t>голоса депутату Хохрякову Б.С.).</w:t>
      </w:r>
      <w:r w:rsidR="00E97D1C">
        <w:rPr>
          <w:sz w:val="28"/>
          <w:szCs w:val="28"/>
        </w:rPr>
        <w:t>,</w:t>
      </w:r>
      <w:r w:rsidR="00E97D1C">
        <w:rPr>
          <w:sz w:val="28"/>
          <w:szCs w:val="28"/>
        </w:rPr>
        <w:br/>
      </w:r>
      <w:r w:rsidR="00E97D1C" w:rsidRPr="00E97D1C">
        <w:rPr>
          <w:rFonts w:eastAsia="Calibri"/>
          <w:sz w:val="28"/>
          <w:szCs w:val="28"/>
        </w:rPr>
        <w:t xml:space="preserve">Савинцев А.В. (доверил право голоса депутату </w:t>
      </w:r>
      <w:r w:rsidR="00E97D1C">
        <w:rPr>
          <w:rFonts w:eastAsia="Calibri"/>
          <w:sz w:val="28"/>
          <w:szCs w:val="28"/>
        </w:rPr>
        <w:t>Жукову В.М.).</w:t>
      </w:r>
      <w:r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br/>
      </w:r>
    </w:p>
    <w:p w:rsidR="005B4402" w:rsidRDefault="005B4402" w:rsidP="005B4402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</w:t>
      </w:r>
      <w:r w:rsidRPr="003C2B8D">
        <w:rPr>
          <w:rFonts w:eastAsia="Calibri"/>
          <w:b/>
          <w:sz w:val="28"/>
          <w:szCs w:val="28"/>
        </w:rPr>
        <w:t>а</w:t>
      </w:r>
      <w:r>
        <w:rPr>
          <w:rFonts w:eastAsia="Calibri"/>
          <w:b/>
          <w:sz w:val="28"/>
          <w:szCs w:val="28"/>
        </w:rPr>
        <w:t>кже присутствовали</w:t>
      </w:r>
    </w:p>
    <w:p w:rsidR="005B4402" w:rsidRDefault="005B4402" w:rsidP="005B4402">
      <w:pPr>
        <w:jc w:val="center"/>
        <w:rPr>
          <w:rFonts w:eastAsia="Calibri"/>
          <w:sz w:val="28"/>
          <w:szCs w:val="28"/>
        </w:rPr>
      </w:pPr>
      <w:r w:rsidRPr="00597D51">
        <w:rPr>
          <w:rFonts w:eastAsia="Calibri"/>
          <w:sz w:val="28"/>
          <w:szCs w:val="28"/>
        </w:rPr>
        <w:t xml:space="preserve">приглашенные по обсуждаемым вопросам </w:t>
      </w:r>
      <w:r w:rsidRPr="00566B7E">
        <w:rPr>
          <w:rFonts w:eastAsia="Calibri"/>
          <w:sz w:val="28"/>
          <w:szCs w:val="28"/>
        </w:rPr>
        <w:t>–</w:t>
      </w:r>
      <w:r w:rsidR="001C35E5">
        <w:rPr>
          <w:rFonts w:eastAsia="Calibri"/>
          <w:sz w:val="28"/>
          <w:szCs w:val="28"/>
        </w:rPr>
        <w:t>791.</w:t>
      </w:r>
      <w:bookmarkStart w:id="0" w:name="_GoBack"/>
      <w:bookmarkEnd w:id="0"/>
    </w:p>
    <w:p w:rsidR="005B4402" w:rsidRPr="006C279F" w:rsidRDefault="005B4402" w:rsidP="005B4402">
      <w:pPr>
        <w:spacing w:line="24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279F">
        <w:rPr>
          <w:rFonts w:eastAsia="Calibri"/>
          <w:sz w:val="28"/>
          <w:szCs w:val="28"/>
        </w:rPr>
        <w:lastRenderedPageBreak/>
        <w:t xml:space="preserve">В связи с отсутствием в зале </w:t>
      </w:r>
      <w:r>
        <w:rPr>
          <w:rFonts w:eastAsia="Calibri"/>
          <w:sz w:val="28"/>
          <w:szCs w:val="28"/>
        </w:rPr>
        <w:t>концертно-театрального центра "Югра-Классик" электронной системы голосования</w:t>
      </w:r>
      <w:r w:rsidRPr="006C279F">
        <w:rPr>
          <w:rFonts w:eastAsia="Calibr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регистрация депутатов Думы автономного округа была проведена перед началом заседания (список для регистрации прилагается), </w:t>
      </w:r>
      <w:r w:rsidRPr="00FA4632">
        <w:rPr>
          <w:rFonts w:eastAsiaTheme="minorHAnsi"/>
          <w:sz w:val="28"/>
          <w:szCs w:val="28"/>
          <w:lang w:eastAsia="en-US"/>
        </w:rPr>
        <w:t xml:space="preserve">голосование </w:t>
      </w:r>
      <w:r w:rsidRPr="00A37885">
        <w:rPr>
          <w:rFonts w:eastAsiaTheme="minorHAnsi"/>
          <w:sz w:val="28"/>
          <w:szCs w:val="28"/>
          <w:lang w:eastAsia="en-US"/>
        </w:rPr>
        <w:t xml:space="preserve">согласно Регламенту Думы Ханты-Мансийского автономного округа – Югры </w:t>
      </w:r>
      <w:r>
        <w:rPr>
          <w:rFonts w:eastAsiaTheme="minorHAnsi"/>
          <w:sz w:val="28"/>
          <w:szCs w:val="28"/>
          <w:lang w:eastAsia="en-US"/>
        </w:rPr>
        <w:t>осуществлялось</w:t>
      </w:r>
      <w:r w:rsidRPr="00FA463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 </w:t>
      </w:r>
      <w:r w:rsidRPr="00FA4632">
        <w:rPr>
          <w:rFonts w:eastAsiaTheme="minorHAnsi"/>
          <w:sz w:val="28"/>
          <w:szCs w:val="28"/>
          <w:lang w:eastAsia="en-US"/>
        </w:rPr>
        <w:t>помощью по</w:t>
      </w:r>
      <w:r>
        <w:rPr>
          <w:rFonts w:eastAsiaTheme="minorHAnsi"/>
          <w:sz w:val="28"/>
          <w:szCs w:val="28"/>
          <w:lang w:eastAsia="en-US"/>
        </w:rPr>
        <w:t xml:space="preserve">днятия руки каждым из депутатов. </w:t>
      </w:r>
    </w:p>
    <w:p w:rsidR="005B4402" w:rsidRDefault="005B4402" w:rsidP="005B4402">
      <w:pPr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1378"/>
        <w:gridCol w:w="3272"/>
      </w:tblGrid>
      <w:tr w:rsidR="005B4402" w:rsidTr="00E16186">
        <w:tc>
          <w:tcPr>
            <w:tcW w:w="6157" w:type="dxa"/>
            <w:gridSpan w:val="2"/>
            <w:hideMark/>
          </w:tcPr>
          <w:p w:rsidR="005B4402" w:rsidRDefault="005B4402" w:rsidP="00E1618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регистрации на начало заседания:</w:t>
            </w:r>
          </w:p>
        </w:tc>
        <w:tc>
          <w:tcPr>
            <w:tcW w:w="3272" w:type="dxa"/>
          </w:tcPr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B4402" w:rsidTr="00E16186">
        <w:tc>
          <w:tcPr>
            <w:tcW w:w="4779" w:type="dxa"/>
            <w:hideMark/>
          </w:tcPr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50" w:type="dxa"/>
            <w:gridSpan w:val="2"/>
            <w:hideMark/>
          </w:tcPr>
          <w:p w:rsidR="005B4402" w:rsidRPr="006A68F9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A68F9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  <w:tr w:rsidR="005B4402" w:rsidTr="00E16186">
        <w:tc>
          <w:tcPr>
            <w:tcW w:w="4779" w:type="dxa"/>
            <w:hideMark/>
          </w:tcPr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Избрано………………………………</w:t>
            </w:r>
          </w:p>
        </w:tc>
        <w:tc>
          <w:tcPr>
            <w:tcW w:w="4650" w:type="dxa"/>
            <w:gridSpan w:val="2"/>
            <w:hideMark/>
          </w:tcPr>
          <w:p w:rsidR="005B4402" w:rsidRPr="006A68F9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5B4402" w:rsidTr="00E16186">
        <w:tc>
          <w:tcPr>
            <w:tcW w:w="4779" w:type="dxa"/>
            <w:hideMark/>
          </w:tcPr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Присутствует………………………...</w:t>
            </w:r>
          </w:p>
        </w:tc>
        <w:tc>
          <w:tcPr>
            <w:tcW w:w="4650" w:type="dxa"/>
            <w:gridSpan w:val="2"/>
            <w:hideMark/>
          </w:tcPr>
          <w:p w:rsidR="005B4402" w:rsidRPr="001D3B1B" w:rsidRDefault="00E97D1C" w:rsidP="00E1618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34</w:t>
            </w:r>
          </w:p>
        </w:tc>
      </w:tr>
      <w:tr w:rsidR="005B4402" w:rsidTr="00E16186">
        <w:tc>
          <w:tcPr>
            <w:tcW w:w="4779" w:type="dxa"/>
            <w:hideMark/>
          </w:tcPr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Отсутствует………………………….</w:t>
            </w:r>
          </w:p>
        </w:tc>
        <w:tc>
          <w:tcPr>
            <w:tcW w:w="4650" w:type="dxa"/>
            <w:gridSpan w:val="2"/>
            <w:hideMark/>
          </w:tcPr>
          <w:p w:rsidR="005B4402" w:rsidRPr="001D3B1B" w:rsidRDefault="00E97D1C" w:rsidP="00E1618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="00533CE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B4402" w:rsidTr="00E16186">
        <w:tc>
          <w:tcPr>
            <w:tcW w:w="9429" w:type="dxa"/>
            <w:gridSpan w:val="3"/>
            <w:hideMark/>
          </w:tcPr>
          <w:p w:rsidR="005B4402" w:rsidRPr="005D653A" w:rsidRDefault="005B4402" w:rsidP="00E1618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5B4402" w:rsidRDefault="005B4402" w:rsidP="00E1618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регистрации на начало заседания</w:t>
            </w:r>
          </w:p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 учетом доверенностей:</w:t>
            </w:r>
          </w:p>
        </w:tc>
      </w:tr>
      <w:tr w:rsidR="005B4402" w:rsidRPr="006A68F9" w:rsidTr="00E16186">
        <w:tc>
          <w:tcPr>
            <w:tcW w:w="4779" w:type="dxa"/>
            <w:hideMark/>
          </w:tcPr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50" w:type="dxa"/>
            <w:gridSpan w:val="2"/>
            <w:hideMark/>
          </w:tcPr>
          <w:p w:rsidR="005B4402" w:rsidRPr="006A68F9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5B4402" w:rsidRPr="006A68F9" w:rsidTr="00E16186">
        <w:tc>
          <w:tcPr>
            <w:tcW w:w="4779" w:type="dxa"/>
            <w:hideMark/>
          </w:tcPr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Избрано………………………………</w:t>
            </w:r>
          </w:p>
        </w:tc>
        <w:tc>
          <w:tcPr>
            <w:tcW w:w="4650" w:type="dxa"/>
            <w:gridSpan w:val="2"/>
            <w:hideMark/>
          </w:tcPr>
          <w:p w:rsidR="005B4402" w:rsidRPr="006A68F9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5B4402" w:rsidRPr="001D3B1B" w:rsidTr="00E16186">
        <w:tc>
          <w:tcPr>
            <w:tcW w:w="4779" w:type="dxa"/>
            <w:hideMark/>
          </w:tcPr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Присутствует………………………...</w:t>
            </w:r>
          </w:p>
        </w:tc>
        <w:tc>
          <w:tcPr>
            <w:tcW w:w="4650" w:type="dxa"/>
            <w:gridSpan w:val="2"/>
            <w:hideMark/>
          </w:tcPr>
          <w:p w:rsidR="005B4402" w:rsidRPr="001D3B1B" w:rsidRDefault="005B420F" w:rsidP="00E1618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38</w:t>
            </w:r>
          </w:p>
        </w:tc>
      </w:tr>
      <w:tr w:rsidR="005B4402" w:rsidRPr="001D3B1B" w:rsidTr="00E16186">
        <w:tc>
          <w:tcPr>
            <w:tcW w:w="4779" w:type="dxa"/>
            <w:hideMark/>
          </w:tcPr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Отсутствует………………………….</w:t>
            </w:r>
          </w:p>
        </w:tc>
        <w:tc>
          <w:tcPr>
            <w:tcW w:w="4650" w:type="dxa"/>
            <w:gridSpan w:val="2"/>
            <w:hideMark/>
          </w:tcPr>
          <w:p w:rsidR="005B4402" w:rsidRPr="001D3B1B" w:rsidRDefault="005B420F" w:rsidP="00E1618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–</w:t>
            </w:r>
          </w:p>
        </w:tc>
      </w:tr>
    </w:tbl>
    <w:p w:rsidR="005B4402" w:rsidRPr="00CF518B" w:rsidRDefault="005B4402" w:rsidP="005B4402">
      <w:pPr>
        <w:ind w:firstLine="708"/>
        <w:jc w:val="both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25"/>
        <w:gridCol w:w="709"/>
        <w:gridCol w:w="6202"/>
      </w:tblGrid>
      <w:tr w:rsidR="005B4402" w:rsidTr="00E16186">
        <w:tc>
          <w:tcPr>
            <w:tcW w:w="2235" w:type="dxa"/>
          </w:tcPr>
          <w:p w:rsidR="005B4402" w:rsidRDefault="005B4402" w:rsidP="00E1618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СЛУШАЛИ 1.</w:t>
            </w:r>
          </w:p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911" w:type="dxa"/>
            <w:gridSpan w:val="2"/>
            <w:hideMark/>
          </w:tcPr>
          <w:p w:rsidR="005B4402" w:rsidRDefault="005B4402" w:rsidP="00E1618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 перечне вопросов, внесенных</w:t>
            </w:r>
            <w:r w:rsidR="00350AC6">
              <w:rPr>
                <w:rFonts w:eastAsia="Calibri"/>
                <w:sz w:val="28"/>
                <w:szCs w:val="28"/>
                <w:lang w:eastAsia="en-US"/>
              </w:rPr>
              <w:t xml:space="preserve"> для рассмотрения на двадцать шестом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заседании Думы Ханты-Мансийского автономного округа – Югры седьмого созыва.</w:t>
            </w:r>
          </w:p>
        </w:tc>
      </w:tr>
      <w:tr w:rsidR="005B4402" w:rsidTr="00E16186">
        <w:tc>
          <w:tcPr>
            <w:tcW w:w="3369" w:type="dxa"/>
            <w:gridSpan w:val="3"/>
            <w:hideMark/>
          </w:tcPr>
          <w:p w:rsidR="005B4402" w:rsidRDefault="005B4402" w:rsidP="00E16186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</w:t>
            </w:r>
          </w:p>
        </w:tc>
        <w:tc>
          <w:tcPr>
            <w:tcW w:w="6202" w:type="dxa"/>
            <w:hideMark/>
          </w:tcPr>
          <w:p w:rsidR="005B4402" w:rsidRPr="000C11D5" w:rsidRDefault="005B4402" w:rsidP="00E16186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A0499">
              <w:rPr>
                <w:rFonts w:eastAsia="Calibri"/>
                <w:i/>
                <w:sz w:val="28"/>
                <w:szCs w:val="28"/>
                <w:lang w:eastAsia="en-US"/>
              </w:rPr>
              <w:t xml:space="preserve">Хохряков Борис Сергеевич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– Председатель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br/>
            </w:r>
            <w:r w:rsidRPr="007A0499">
              <w:rPr>
                <w:rFonts w:eastAsia="Calibri"/>
                <w:i/>
                <w:sz w:val="28"/>
                <w:szCs w:val="28"/>
                <w:lang w:eastAsia="en-US"/>
              </w:rPr>
              <w:t>Думы Ханты-Мансийского автономного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br/>
            </w:r>
            <w:r w:rsidRPr="007A0499">
              <w:rPr>
                <w:rFonts w:eastAsia="Calibri"/>
                <w:i/>
                <w:sz w:val="28"/>
                <w:szCs w:val="28"/>
                <w:lang w:eastAsia="en-US"/>
              </w:rPr>
              <w:t>округа – Югры седьмого созыва.</w:t>
            </w:r>
          </w:p>
        </w:tc>
      </w:tr>
    </w:tbl>
    <w:p w:rsidR="005B4402" w:rsidRPr="00303473" w:rsidRDefault="005B4402" w:rsidP="005B4402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B4402" w:rsidTr="00E16186">
        <w:tc>
          <w:tcPr>
            <w:tcW w:w="9571" w:type="dxa"/>
            <w:gridSpan w:val="2"/>
          </w:tcPr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Результаты голосования за принятие повестки дня за основу:</w:t>
            </w:r>
          </w:p>
        </w:tc>
      </w:tr>
      <w:tr w:rsidR="005B4402" w:rsidRPr="006A68F9" w:rsidTr="00E16186">
        <w:tc>
          <w:tcPr>
            <w:tcW w:w="4785" w:type="dxa"/>
            <w:hideMark/>
          </w:tcPr>
          <w:p w:rsidR="005B4402" w:rsidRPr="006A68F9" w:rsidRDefault="005B4402" w:rsidP="00E1618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786" w:type="dxa"/>
            <w:hideMark/>
          </w:tcPr>
          <w:p w:rsidR="005B4402" w:rsidRPr="006A68F9" w:rsidRDefault="005B4402" w:rsidP="00E16186">
            <w:pPr>
              <w:rPr>
                <w:sz w:val="28"/>
                <w:szCs w:val="28"/>
                <w:lang w:eastAsia="en-US"/>
              </w:rPr>
            </w:pPr>
            <w:r w:rsidRPr="006A68F9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  <w:tr w:rsidR="005B4402" w:rsidRPr="006A68F9" w:rsidTr="00E16186">
        <w:tc>
          <w:tcPr>
            <w:tcW w:w="4785" w:type="dxa"/>
            <w:hideMark/>
          </w:tcPr>
          <w:p w:rsidR="005B4402" w:rsidRPr="006A68F9" w:rsidRDefault="005B4402" w:rsidP="00E1618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786" w:type="dxa"/>
            <w:hideMark/>
          </w:tcPr>
          <w:p w:rsidR="005B4402" w:rsidRPr="006A68F9" w:rsidRDefault="00D6596E" w:rsidP="00E1618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5B4402" w:rsidTr="00E16186">
        <w:tc>
          <w:tcPr>
            <w:tcW w:w="4785" w:type="dxa"/>
            <w:hideMark/>
          </w:tcPr>
          <w:p w:rsidR="005B4402" w:rsidRDefault="005B4402" w:rsidP="00E1618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786" w:type="dxa"/>
            <w:hideMark/>
          </w:tcPr>
          <w:p w:rsidR="005B4402" w:rsidRDefault="005B4402" w:rsidP="00E1618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5B4402" w:rsidTr="00E16186">
        <w:tc>
          <w:tcPr>
            <w:tcW w:w="4785" w:type="dxa"/>
            <w:hideMark/>
          </w:tcPr>
          <w:p w:rsidR="005B4402" w:rsidRDefault="005B4402" w:rsidP="00E1618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786" w:type="dxa"/>
            <w:hideMark/>
          </w:tcPr>
          <w:p w:rsidR="005B4402" w:rsidRDefault="005B4402" w:rsidP="00E1618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5B4402" w:rsidTr="00E16186">
        <w:tc>
          <w:tcPr>
            <w:tcW w:w="4785" w:type="dxa"/>
            <w:hideMark/>
          </w:tcPr>
          <w:p w:rsidR="005B4402" w:rsidRDefault="005B4402" w:rsidP="00E1618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786" w:type="dxa"/>
            <w:hideMark/>
          </w:tcPr>
          <w:p w:rsidR="005B4402" w:rsidRDefault="00350AC6" w:rsidP="00E1618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5B4402" w:rsidTr="00E16186">
        <w:tc>
          <w:tcPr>
            <w:tcW w:w="4785" w:type="dxa"/>
            <w:hideMark/>
          </w:tcPr>
          <w:p w:rsidR="005B4402" w:rsidRDefault="005B4402" w:rsidP="00E1618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786" w:type="dxa"/>
            <w:hideMark/>
          </w:tcPr>
          <w:p w:rsidR="005B4402" w:rsidRDefault="005B4402" w:rsidP="00E16186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5B4402" w:rsidRDefault="005B4402" w:rsidP="005B4402">
      <w:pPr>
        <w:tabs>
          <w:tab w:val="left" w:pos="360"/>
        </w:tabs>
        <w:ind w:firstLine="709"/>
        <w:jc w:val="both"/>
        <w:rPr>
          <w:rFonts w:eastAsia="Calibri"/>
          <w:sz w:val="28"/>
          <w:szCs w:val="28"/>
        </w:rPr>
      </w:pPr>
    </w:p>
    <w:p w:rsidR="005B4402" w:rsidRDefault="005B4402" w:rsidP="005B440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Дума Ханты-Мансийского автономного округа – Югры</w:t>
      </w:r>
    </w:p>
    <w:p w:rsidR="005B4402" w:rsidRDefault="005B4402" w:rsidP="005B440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РЕШИЛА:</w:t>
      </w:r>
    </w:p>
    <w:p w:rsidR="005B4402" w:rsidRDefault="005B4402" w:rsidP="005B44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следующий перечень вопросов, внесенных для </w:t>
      </w:r>
      <w:r>
        <w:rPr>
          <w:sz w:val="28"/>
          <w:szCs w:val="28"/>
        </w:rPr>
        <w:br/>
        <w:t xml:space="preserve">рассмотрения на </w:t>
      </w:r>
      <w:r w:rsidR="00350AC6">
        <w:rPr>
          <w:b/>
          <w:sz w:val="28"/>
          <w:szCs w:val="28"/>
        </w:rPr>
        <w:t>двадцать шестом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заседании</w:t>
      </w:r>
      <w:r>
        <w:rPr>
          <w:sz w:val="28"/>
          <w:szCs w:val="28"/>
        </w:rPr>
        <w:t xml:space="preserve"> Думы Ханты-Мансийского автономного округа – Югры седьмого созыва:</w:t>
      </w:r>
    </w:p>
    <w:p w:rsidR="005B4402" w:rsidRDefault="005B4402" w:rsidP="005B4402">
      <w:pPr>
        <w:ind w:firstLine="709"/>
        <w:jc w:val="both"/>
        <w:rPr>
          <w:sz w:val="28"/>
          <w:szCs w:val="28"/>
        </w:rPr>
      </w:pPr>
    </w:p>
    <w:tbl>
      <w:tblPr>
        <w:tblW w:w="5116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1"/>
        <w:gridCol w:w="554"/>
        <w:gridCol w:w="1769"/>
        <w:gridCol w:w="433"/>
        <w:gridCol w:w="368"/>
        <w:gridCol w:w="574"/>
        <w:gridCol w:w="1083"/>
        <w:gridCol w:w="4791"/>
        <w:gridCol w:w="35"/>
        <w:gridCol w:w="145"/>
      </w:tblGrid>
      <w:tr w:rsidR="005B4402" w:rsidRPr="00D07F08" w:rsidTr="00E16186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5B4402" w:rsidRPr="00D41BC8" w:rsidRDefault="005B4402" w:rsidP="00E16186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iCs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  <w:hideMark/>
          </w:tcPr>
          <w:p w:rsidR="005B4402" w:rsidRDefault="005B4402" w:rsidP="00E16186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DD3003">
              <w:rPr>
                <w:spacing w:val="-4"/>
                <w:sz w:val="28"/>
                <w:szCs w:val="28"/>
              </w:rPr>
              <w:t xml:space="preserve">О перечне вопросов, внесенных для рассмотрения на </w:t>
            </w:r>
            <w:r w:rsidR="00350AC6">
              <w:rPr>
                <w:spacing w:val="-4"/>
                <w:sz w:val="28"/>
                <w:szCs w:val="28"/>
              </w:rPr>
              <w:t>двадцать шестом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DD3003">
              <w:rPr>
                <w:spacing w:val="-4"/>
                <w:sz w:val="28"/>
                <w:szCs w:val="28"/>
              </w:rPr>
              <w:t xml:space="preserve">заседании Думы Ханты-Мансийского автономного округа – Югры </w:t>
            </w:r>
            <w:r>
              <w:rPr>
                <w:spacing w:val="-4"/>
                <w:sz w:val="28"/>
                <w:szCs w:val="28"/>
              </w:rPr>
              <w:t xml:space="preserve">седьмого </w:t>
            </w:r>
            <w:r w:rsidRPr="00DD3003">
              <w:rPr>
                <w:spacing w:val="-4"/>
                <w:sz w:val="28"/>
                <w:szCs w:val="28"/>
              </w:rPr>
              <w:t>созыва.</w:t>
            </w:r>
          </w:p>
          <w:p w:rsidR="005B4402" w:rsidRPr="00DD3003" w:rsidRDefault="005B4402" w:rsidP="00E16186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5B4402" w:rsidRPr="00D07F08" w:rsidTr="00E16186">
        <w:trPr>
          <w:gridBefore w:val="1"/>
          <w:gridAfter w:val="2"/>
          <w:wBefore w:w="21" w:type="pct"/>
          <w:wAfter w:w="92" w:type="pct"/>
          <w:trHeight w:val="328"/>
        </w:trPr>
        <w:tc>
          <w:tcPr>
            <w:tcW w:w="1186" w:type="pct"/>
            <w:gridSpan w:val="2"/>
            <w:hideMark/>
          </w:tcPr>
          <w:p w:rsidR="005B4402" w:rsidRPr="00DD3003" w:rsidRDefault="005B4402" w:rsidP="00E16186">
            <w:pPr>
              <w:widowControl w:val="0"/>
              <w:jc w:val="both"/>
              <w:rPr>
                <w:i/>
                <w:iCs/>
                <w:spacing w:val="-4"/>
                <w:sz w:val="28"/>
                <w:szCs w:val="28"/>
              </w:rPr>
            </w:pPr>
            <w:r w:rsidRPr="00DD3003">
              <w:rPr>
                <w:i/>
                <w:spacing w:val="-4"/>
                <w:sz w:val="28"/>
                <w:szCs w:val="28"/>
              </w:rPr>
              <w:lastRenderedPageBreak/>
              <w:t>Докладывает</w:t>
            </w:r>
          </w:p>
        </w:tc>
        <w:tc>
          <w:tcPr>
            <w:tcW w:w="3701" w:type="pct"/>
            <w:gridSpan w:val="5"/>
          </w:tcPr>
          <w:p w:rsidR="005B4402" w:rsidRDefault="005B4402" w:rsidP="00E16186">
            <w:pPr>
              <w:widowControl w:val="0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886401">
              <w:rPr>
                <w:rFonts w:eastAsia="Calibri"/>
                <w:i/>
                <w:sz w:val="28"/>
                <w:szCs w:val="28"/>
                <w:lang w:eastAsia="en-US"/>
              </w:rPr>
              <w:t xml:space="preserve">Хохряков Борис Сергеевич – Председатель Думы 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br/>
            </w:r>
            <w:r w:rsidRPr="00886401">
              <w:rPr>
                <w:rFonts w:eastAsia="Calibri"/>
                <w:i/>
                <w:sz w:val="28"/>
                <w:szCs w:val="28"/>
                <w:lang w:eastAsia="en-US"/>
              </w:rPr>
              <w:t>Ханты-Мансийского автономного округа – Югры.</w:t>
            </w:r>
          </w:p>
          <w:p w:rsidR="005B4402" w:rsidRPr="00303473" w:rsidRDefault="005B4402" w:rsidP="00E16186">
            <w:pPr>
              <w:widowControl w:val="0"/>
              <w:jc w:val="both"/>
              <w:rPr>
                <w:i/>
                <w:spacing w:val="-4"/>
                <w:sz w:val="28"/>
                <w:szCs w:val="28"/>
              </w:rPr>
            </w:pPr>
          </w:p>
        </w:tc>
      </w:tr>
      <w:tr w:rsidR="005B4402" w:rsidRPr="00D07F08" w:rsidTr="00E16186">
        <w:trPr>
          <w:gridBefore w:val="1"/>
          <w:gridAfter w:val="2"/>
          <w:wBefore w:w="21" w:type="pct"/>
          <w:wAfter w:w="92" w:type="pct"/>
        </w:trPr>
        <w:tc>
          <w:tcPr>
            <w:tcW w:w="283" w:type="pct"/>
          </w:tcPr>
          <w:p w:rsidR="005B4402" w:rsidRPr="00D41BC8" w:rsidRDefault="005B4402" w:rsidP="00E16186">
            <w:pPr>
              <w:pStyle w:val="af1"/>
              <w:widowControl w:val="0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4604" w:type="pct"/>
            <w:gridSpan w:val="6"/>
          </w:tcPr>
          <w:p w:rsidR="005B4402" w:rsidRPr="00DD3003" w:rsidRDefault="00E216B9" w:rsidP="00E16186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E216B9">
              <w:rPr>
                <w:spacing w:val="-4"/>
                <w:sz w:val="28"/>
                <w:szCs w:val="28"/>
              </w:rPr>
              <w:t xml:space="preserve">Об отчете Губернатора Ханты-Мансийского автономного округа – Югры </w:t>
            </w:r>
            <w:r>
              <w:rPr>
                <w:spacing w:val="-4"/>
                <w:sz w:val="28"/>
                <w:szCs w:val="28"/>
              </w:rPr>
              <w:br/>
            </w:r>
            <w:r w:rsidRPr="00E216B9">
              <w:rPr>
                <w:spacing w:val="-4"/>
                <w:sz w:val="28"/>
                <w:szCs w:val="28"/>
              </w:rPr>
              <w:t>о результатах деятельности Правительства Ханты-Мансийского автономного округа – Югры за 2023 год, в том числе по вопросам, поставленным Думой Ханты-Мансийского автономного округа – Югры.</w:t>
            </w:r>
          </w:p>
        </w:tc>
      </w:tr>
      <w:tr w:rsidR="005B4402" w:rsidRPr="00D07F08" w:rsidTr="00E16186">
        <w:trPr>
          <w:gridBefore w:val="1"/>
          <w:gridAfter w:val="2"/>
          <w:wBefore w:w="21" w:type="pct"/>
          <w:wAfter w:w="92" w:type="pct"/>
        </w:trPr>
        <w:tc>
          <w:tcPr>
            <w:tcW w:w="1186" w:type="pct"/>
            <w:gridSpan w:val="2"/>
          </w:tcPr>
          <w:p w:rsidR="005B4402" w:rsidRPr="00DD3003" w:rsidRDefault="005B4402" w:rsidP="00E16186">
            <w:pPr>
              <w:pStyle w:val="af1"/>
              <w:widowControl w:val="0"/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DD3003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Докладывает</w:t>
            </w:r>
          </w:p>
        </w:tc>
        <w:tc>
          <w:tcPr>
            <w:tcW w:w="3701" w:type="pct"/>
            <w:gridSpan w:val="5"/>
          </w:tcPr>
          <w:p w:rsidR="005B4402" w:rsidRDefault="005B4402" w:rsidP="00E16186">
            <w:pPr>
              <w:jc w:val="both"/>
              <w:rPr>
                <w:i/>
                <w:spacing w:val="-4"/>
                <w:sz w:val="28"/>
                <w:szCs w:val="28"/>
              </w:rPr>
            </w:pPr>
            <w:r w:rsidRPr="004A2B9E">
              <w:rPr>
                <w:i/>
                <w:spacing w:val="-4"/>
                <w:sz w:val="28"/>
                <w:szCs w:val="28"/>
              </w:rPr>
              <w:t xml:space="preserve">Комарова Наталья Владимировна – Губернатор </w:t>
            </w:r>
            <w:r w:rsidR="0024587F">
              <w:rPr>
                <w:i/>
                <w:spacing w:val="-4"/>
                <w:sz w:val="28"/>
                <w:szCs w:val="28"/>
              </w:rPr>
              <w:br/>
            </w:r>
            <w:r w:rsidRPr="004A2B9E">
              <w:rPr>
                <w:i/>
                <w:spacing w:val="-4"/>
                <w:sz w:val="28"/>
                <w:szCs w:val="28"/>
              </w:rPr>
              <w:t>Ханты-Мансийского автономного округа – Югры.</w:t>
            </w:r>
          </w:p>
          <w:p w:rsidR="005B4402" w:rsidRPr="004A2B9E" w:rsidRDefault="005B4402" w:rsidP="00E16186">
            <w:pPr>
              <w:jc w:val="both"/>
              <w:rPr>
                <w:i/>
                <w:spacing w:val="-4"/>
                <w:sz w:val="28"/>
                <w:szCs w:val="28"/>
              </w:rPr>
            </w:pPr>
          </w:p>
        </w:tc>
      </w:tr>
      <w:tr w:rsidR="005B4402" w:rsidTr="00E16186">
        <w:trPr>
          <w:gridAfter w:val="1"/>
          <w:wAfter w:w="74" w:type="pct"/>
        </w:trPr>
        <w:tc>
          <w:tcPr>
            <w:tcW w:w="4926" w:type="pct"/>
            <w:gridSpan w:val="9"/>
          </w:tcPr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Результаты голосования за принятие повестки дня в целом:</w:t>
            </w:r>
          </w:p>
        </w:tc>
      </w:tr>
      <w:tr w:rsidR="005B4402" w:rsidRPr="00B83F67" w:rsidTr="00E16186">
        <w:trPr>
          <w:gridAfter w:val="1"/>
          <w:wAfter w:w="74" w:type="pct"/>
        </w:trPr>
        <w:tc>
          <w:tcPr>
            <w:tcW w:w="2462" w:type="pct"/>
            <w:gridSpan w:val="7"/>
            <w:hideMark/>
          </w:tcPr>
          <w:p w:rsidR="005B4402" w:rsidRPr="006A68F9" w:rsidRDefault="005B4402" w:rsidP="00E1618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2464" w:type="pct"/>
            <w:gridSpan w:val="2"/>
            <w:hideMark/>
          </w:tcPr>
          <w:p w:rsidR="005B4402" w:rsidRPr="00B83F67" w:rsidRDefault="005B4402" w:rsidP="00E16186">
            <w:pPr>
              <w:rPr>
                <w:sz w:val="28"/>
                <w:szCs w:val="28"/>
                <w:lang w:eastAsia="en-US"/>
              </w:rPr>
            </w:pPr>
            <w:r w:rsidRPr="00B83F67">
              <w:rPr>
                <w:rFonts w:eastAsia="Calibri"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</w:tr>
      <w:tr w:rsidR="005B4402" w:rsidRPr="00B83F67" w:rsidTr="00E16186">
        <w:trPr>
          <w:gridAfter w:val="1"/>
          <w:wAfter w:w="74" w:type="pct"/>
        </w:trPr>
        <w:tc>
          <w:tcPr>
            <w:tcW w:w="2462" w:type="pct"/>
            <w:gridSpan w:val="7"/>
            <w:hideMark/>
          </w:tcPr>
          <w:p w:rsidR="005B4402" w:rsidRPr="006A68F9" w:rsidRDefault="005B4402" w:rsidP="00E16186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2464" w:type="pct"/>
            <w:gridSpan w:val="2"/>
            <w:hideMark/>
          </w:tcPr>
          <w:p w:rsidR="005B4402" w:rsidRPr="00B83F67" w:rsidRDefault="00D6596E" w:rsidP="00E1618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5B4402" w:rsidTr="00E16186">
        <w:trPr>
          <w:gridAfter w:val="1"/>
          <w:wAfter w:w="74" w:type="pct"/>
        </w:trPr>
        <w:tc>
          <w:tcPr>
            <w:tcW w:w="2462" w:type="pct"/>
            <w:gridSpan w:val="7"/>
            <w:hideMark/>
          </w:tcPr>
          <w:p w:rsidR="005B4402" w:rsidRDefault="005B4402" w:rsidP="00E1618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2464" w:type="pct"/>
            <w:gridSpan w:val="2"/>
            <w:hideMark/>
          </w:tcPr>
          <w:p w:rsidR="005B4402" w:rsidRDefault="005B4402" w:rsidP="00E1618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5B4402" w:rsidTr="00E16186">
        <w:trPr>
          <w:gridAfter w:val="1"/>
          <w:wAfter w:w="74" w:type="pct"/>
        </w:trPr>
        <w:tc>
          <w:tcPr>
            <w:tcW w:w="2462" w:type="pct"/>
            <w:gridSpan w:val="7"/>
            <w:hideMark/>
          </w:tcPr>
          <w:p w:rsidR="005B4402" w:rsidRDefault="005B4402" w:rsidP="00E1618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2464" w:type="pct"/>
            <w:gridSpan w:val="2"/>
            <w:hideMark/>
          </w:tcPr>
          <w:p w:rsidR="005B4402" w:rsidRDefault="005B4402" w:rsidP="00E1618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5B4402" w:rsidTr="00E16186">
        <w:trPr>
          <w:gridAfter w:val="1"/>
          <w:wAfter w:w="74" w:type="pct"/>
        </w:trPr>
        <w:tc>
          <w:tcPr>
            <w:tcW w:w="2462" w:type="pct"/>
            <w:gridSpan w:val="7"/>
            <w:hideMark/>
          </w:tcPr>
          <w:p w:rsidR="005B4402" w:rsidRDefault="005B4402" w:rsidP="00E1618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2464" w:type="pct"/>
            <w:gridSpan w:val="2"/>
            <w:hideMark/>
          </w:tcPr>
          <w:p w:rsidR="005B4402" w:rsidRPr="00350AC6" w:rsidRDefault="00350AC6" w:rsidP="00E1618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–</w:t>
            </w:r>
          </w:p>
        </w:tc>
      </w:tr>
      <w:tr w:rsidR="005B4402" w:rsidTr="00E16186">
        <w:trPr>
          <w:gridAfter w:val="1"/>
          <w:wAfter w:w="74" w:type="pct"/>
        </w:trPr>
        <w:tc>
          <w:tcPr>
            <w:tcW w:w="2462" w:type="pct"/>
            <w:gridSpan w:val="7"/>
          </w:tcPr>
          <w:p w:rsidR="005B4402" w:rsidRDefault="005B4402" w:rsidP="00E1618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  <w:p w:rsidR="005B4402" w:rsidRPr="002B5A76" w:rsidRDefault="005B4402" w:rsidP="00E1618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64" w:type="pct"/>
            <w:gridSpan w:val="2"/>
          </w:tcPr>
          <w:p w:rsidR="005B4402" w:rsidRPr="00E97BF9" w:rsidRDefault="005B4402" w:rsidP="00E16186">
            <w:pPr>
              <w:rPr>
                <w:sz w:val="28"/>
                <w:szCs w:val="28"/>
                <w:lang w:eastAsia="en-US"/>
              </w:rPr>
            </w:pPr>
          </w:p>
        </w:tc>
      </w:tr>
      <w:tr w:rsidR="005B4402" w:rsidTr="00E16186">
        <w:tc>
          <w:tcPr>
            <w:tcW w:w="1428" w:type="pct"/>
            <w:gridSpan w:val="4"/>
            <w:hideMark/>
          </w:tcPr>
          <w:p w:rsidR="005B4402" w:rsidRDefault="005B4402" w:rsidP="00E1618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СЛУШАЛИ 2. </w:t>
            </w:r>
          </w:p>
          <w:p w:rsidR="005B4402" w:rsidRDefault="00E216B9" w:rsidP="00E1618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957</w:t>
            </w:r>
          </w:p>
        </w:tc>
        <w:tc>
          <w:tcPr>
            <w:tcW w:w="188" w:type="pct"/>
            <w:hideMark/>
          </w:tcPr>
          <w:p w:rsidR="005B4402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3384" w:type="pct"/>
            <w:gridSpan w:val="5"/>
            <w:hideMark/>
          </w:tcPr>
          <w:p w:rsidR="005B4402" w:rsidRPr="00DD3003" w:rsidRDefault="005B4402" w:rsidP="00E16186">
            <w:pPr>
              <w:jc w:val="both"/>
              <w:rPr>
                <w:bCs/>
                <w:spacing w:val="-4"/>
                <w:sz w:val="28"/>
                <w:szCs w:val="28"/>
                <w:lang w:eastAsia="en-US"/>
              </w:rPr>
            </w:pPr>
            <w:r w:rsidRPr="001F3191">
              <w:rPr>
                <w:bCs/>
                <w:spacing w:val="-4"/>
                <w:sz w:val="28"/>
                <w:szCs w:val="28"/>
                <w:lang w:eastAsia="en-US"/>
              </w:rPr>
              <w:t>Об отчете Губернатора Ханты-Мансийского автономного округа – Югры о результатах деятельности Правительства Ханты-Мансийского а</w:t>
            </w:r>
            <w:r w:rsidR="00350AC6">
              <w:rPr>
                <w:bCs/>
                <w:spacing w:val="-4"/>
                <w:sz w:val="28"/>
                <w:szCs w:val="28"/>
                <w:lang w:eastAsia="en-US"/>
              </w:rPr>
              <w:t>втономного округа – Югры за 2023</w:t>
            </w:r>
            <w:r w:rsidRPr="001F3191">
              <w:rPr>
                <w:bCs/>
                <w:spacing w:val="-4"/>
                <w:sz w:val="28"/>
                <w:szCs w:val="28"/>
                <w:lang w:eastAsia="en-US"/>
              </w:rPr>
              <w:t xml:space="preserve"> год, в том числе по вопросам, поставленным Думой Ханты-Мансийского автономного округа – Югры.</w:t>
            </w:r>
          </w:p>
        </w:tc>
      </w:tr>
      <w:tr w:rsidR="005B4402" w:rsidTr="00E16186">
        <w:tc>
          <w:tcPr>
            <w:tcW w:w="1909" w:type="pct"/>
            <w:gridSpan w:val="6"/>
            <w:hideMark/>
          </w:tcPr>
          <w:p w:rsidR="005B4402" w:rsidRDefault="005B4402" w:rsidP="00E16186">
            <w:pPr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Докладывала</w:t>
            </w:r>
          </w:p>
        </w:tc>
        <w:tc>
          <w:tcPr>
            <w:tcW w:w="3091" w:type="pct"/>
            <w:gridSpan w:val="4"/>
            <w:hideMark/>
          </w:tcPr>
          <w:p w:rsidR="005B4402" w:rsidRPr="008A27E1" w:rsidRDefault="005B4402" w:rsidP="00E16186">
            <w:pPr>
              <w:widowControl w:val="0"/>
              <w:jc w:val="both"/>
              <w:rPr>
                <w:i/>
                <w:spacing w:val="-4"/>
                <w:sz w:val="16"/>
                <w:szCs w:val="16"/>
                <w:lang w:eastAsia="en-US"/>
              </w:rPr>
            </w:pPr>
            <w:r w:rsidRPr="004403A4">
              <w:rPr>
                <w:i/>
                <w:spacing w:val="-4"/>
                <w:sz w:val="28"/>
                <w:szCs w:val="28"/>
              </w:rPr>
              <w:t xml:space="preserve">Комарова Наталья Владимировна – </w:t>
            </w:r>
            <w:r w:rsidR="00A620B6">
              <w:rPr>
                <w:i/>
                <w:spacing w:val="-4"/>
                <w:sz w:val="28"/>
                <w:szCs w:val="28"/>
              </w:rPr>
              <w:br/>
            </w:r>
            <w:r w:rsidRPr="004403A4">
              <w:rPr>
                <w:i/>
                <w:spacing w:val="-4"/>
                <w:sz w:val="28"/>
                <w:szCs w:val="28"/>
              </w:rPr>
              <w:t>Губернатор Ханты-Мансийского автономного округа – Югры.</w:t>
            </w:r>
          </w:p>
        </w:tc>
      </w:tr>
    </w:tbl>
    <w:p w:rsidR="00107522" w:rsidRDefault="005B4402" w:rsidP="00107522">
      <w:pPr>
        <w:ind w:firstLine="709"/>
        <w:jc w:val="both"/>
        <w:rPr>
          <w:rFonts w:eastAsia="Calibri"/>
          <w:b/>
          <w:sz w:val="28"/>
          <w:szCs w:val="28"/>
        </w:rPr>
      </w:pPr>
      <w:r w:rsidRPr="001F3191">
        <w:rPr>
          <w:rFonts w:eastAsia="Calibri"/>
          <w:b/>
          <w:sz w:val="28"/>
          <w:szCs w:val="28"/>
        </w:rPr>
        <w:t>Выступили:</w:t>
      </w:r>
      <w:r>
        <w:rPr>
          <w:rFonts w:eastAsia="Calibri"/>
          <w:b/>
          <w:sz w:val="28"/>
          <w:szCs w:val="28"/>
        </w:rPr>
        <w:t xml:space="preserve"> </w:t>
      </w:r>
      <w:r w:rsidR="00107522" w:rsidRPr="002D0BBF">
        <w:rPr>
          <w:rFonts w:eastAsia="Calibri"/>
          <w:sz w:val="28"/>
          <w:szCs w:val="28"/>
        </w:rPr>
        <w:t xml:space="preserve">Хохряков Б.С., </w:t>
      </w:r>
      <w:proofErr w:type="spellStart"/>
      <w:r w:rsidR="00107522" w:rsidRPr="002D0BBF">
        <w:rPr>
          <w:rFonts w:eastAsia="Calibri"/>
          <w:sz w:val="28"/>
          <w:szCs w:val="28"/>
        </w:rPr>
        <w:t>Западнова</w:t>
      </w:r>
      <w:proofErr w:type="spellEnd"/>
      <w:r w:rsidR="00107522" w:rsidRPr="002D0BBF">
        <w:rPr>
          <w:rFonts w:eastAsia="Calibri"/>
          <w:sz w:val="28"/>
          <w:szCs w:val="28"/>
        </w:rPr>
        <w:t xml:space="preserve"> Н.Л., </w:t>
      </w:r>
      <w:r w:rsidR="002D0BBF" w:rsidRPr="002D0BBF">
        <w:rPr>
          <w:rFonts w:eastAsia="Calibri"/>
          <w:sz w:val="28"/>
          <w:szCs w:val="28"/>
        </w:rPr>
        <w:t>Жуков В.М.</w:t>
      </w:r>
      <w:r w:rsidR="002D0BBF">
        <w:rPr>
          <w:rFonts w:eastAsia="Calibri"/>
          <w:sz w:val="28"/>
          <w:szCs w:val="28"/>
        </w:rPr>
        <w:t>,</w:t>
      </w:r>
      <w:r w:rsidR="00107522" w:rsidRPr="002D0BBF">
        <w:rPr>
          <w:rFonts w:eastAsia="Calibri"/>
          <w:sz w:val="28"/>
          <w:szCs w:val="28"/>
        </w:rPr>
        <w:br/>
      </w:r>
      <w:r w:rsidR="00107522">
        <w:rPr>
          <w:rFonts w:eastAsia="Calibri"/>
          <w:sz w:val="28"/>
          <w:szCs w:val="28"/>
        </w:rPr>
        <w:t xml:space="preserve">Селюков М.В., </w:t>
      </w:r>
      <w:proofErr w:type="spellStart"/>
      <w:r w:rsidR="002D0BBF" w:rsidRPr="002D0BBF">
        <w:rPr>
          <w:rFonts w:eastAsia="Calibri"/>
          <w:sz w:val="28"/>
          <w:szCs w:val="28"/>
        </w:rPr>
        <w:t>Сысун</w:t>
      </w:r>
      <w:proofErr w:type="spellEnd"/>
      <w:r w:rsidR="002D0BBF" w:rsidRPr="002D0BBF">
        <w:rPr>
          <w:rFonts w:eastAsia="Calibri"/>
          <w:sz w:val="28"/>
          <w:szCs w:val="28"/>
        </w:rPr>
        <w:t xml:space="preserve"> В.Б., </w:t>
      </w:r>
      <w:r w:rsidR="00107522">
        <w:rPr>
          <w:rFonts w:eastAsia="Calibri"/>
          <w:sz w:val="28"/>
          <w:szCs w:val="28"/>
        </w:rPr>
        <w:t>Сердюк М.И., Зиновьев В.Н.</w:t>
      </w:r>
      <w:r w:rsidR="00953569">
        <w:rPr>
          <w:rFonts w:eastAsia="Calibri"/>
          <w:sz w:val="28"/>
          <w:szCs w:val="28"/>
        </w:rPr>
        <w:t xml:space="preserve">, </w:t>
      </w:r>
      <w:proofErr w:type="spellStart"/>
      <w:r w:rsidR="00953569">
        <w:rPr>
          <w:rFonts w:eastAsia="Calibri"/>
          <w:sz w:val="28"/>
          <w:szCs w:val="28"/>
        </w:rPr>
        <w:t>Кощенко</w:t>
      </w:r>
      <w:proofErr w:type="spellEnd"/>
      <w:r w:rsidR="00953569">
        <w:rPr>
          <w:rFonts w:eastAsia="Calibri"/>
          <w:sz w:val="28"/>
          <w:szCs w:val="28"/>
        </w:rPr>
        <w:t xml:space="preserve"> Д.А.</w:t>
      </w:r>
      <w:r w:rsidR="00107522" w:rsidRPr="003519AF">
        <w:rPr>
          <w:rFonts w:eastAsia="Calibri"/>
          <w:sz w:val="28"/>
          <w:szCs w:val="28"/>
        </w:rPr>
        <w:t xml:space="preserve"> </w:t>
      </w:r>
    </w:p>
    <w:p w:rsidR="00350AC6" w:rsidRPr="001F3191" w:rsidRDefault="00350AC6" w:rsidP="005B4402">
      <w:pPr>
        <w:ind w:firstLine="709"/>
        <w:jc w:val="both"/>
        <w:rPr>
          <w:rFonts w:eastAsia="Calibri"/>
          <w:b/>
          <w:sz w:val="28"/>
          <w:szCs w:val="28"/>
        </w:rPr>
      </w:pPr>
    </w:p>
    <w:p w:rsidR="005B4402" w:rsidRDefault="005B4402" w:rsidP="005B4402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Дума Ханты-Мансийского автономного округа – Югры</w:t>
      </w:r>
    </w:p>
    <w:p w:rsidR="005B4402" w:rsidRDefault="005B4402" w:rsidP="005B4402">
      <w:pPr>
        <w:jc w:val="both"/>
      </w:pPr>
      <w:r>
        <w:rPr>
          <w:rFonts w:eastAsia="Calibri"/>
          <w:b/>
          <w:sz w:val="28"/>
          <w:szCs w:val="28"/>
        </w:rPr>
        <w:t>РЕШИЛА:</w:t>
      </w:r>
      <w:r w:rsidRPr="00F641DF">
        <w:t xml:space="preserve"> </w:t>
      </w:r>
    </w:p>
    <w:p w:rsidR="005B4402" w:rsidRDefault="005B4402" w:rsidP="005B4402">
      <w:pPr>
        <w:spacing w:line="233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r w:rsidRPr="005F6388">
        <w:rPr>
          <w:rFonts w:eastAsia="Calibri"/>
          <w:spacing w:val="-2"/>
          <w:sz w:val="28"/>
          <w:szCs w:val="28"/>
        </w:rPr>
        <w:t xml:space="preserve">1. </w:t>
      </w:r>
      <w:r w:rsidRPr="001F3191">
        <w:rPr>
          <w:rFonts w:eastAsia="Calibri"/>
          <w:spacing w:val="-2"/>
          <w:sz w:val="28"/>
          <w:szCs w:val="28"/>
        </w:rPr>
        <w:t xml:space="preserve">Отчет Губернатора Ханты-Мансийского автономного округа – Югры о результатах деятельности Правительства Ханты-Мансийского </w:t>
      </w:r>
      <w:r w:rsidR="00953569">
        <w:rPr>
          <w:rFonts w:eastAsia="Calibri"/>
          <w:spacing w:val="-2"/>
          <w:sz w:val="28"/>
          <w:szCs w:val="28"/>
        </w:rPr>
        <w:br/>
      </w:r>
      <w:r w:rsidRPr="001F3191">
        <w:rPr>
          <w:rFonts w:eastAsia="Calibri"/>
          <w:spacing w:val="-2"/>
          <w:sz w:val="28"/>
          <w:szCs w:val="28"/>
        </w:rPr>
        <w:t>а</w:t>
      </w:r>
      <w:r w:rsidR="007B1FAF">
        <w:rPr>
          <w:rFonts w:eastAsia="Calibri"/>
          <w:spacing w:val="-2"/>
          <w:sz w:val="28"/>
          <w:szCs w:val="28"/>
        </w:rPr>
        <w:t>втономного округа – Югры за 2023</w:t>
      </w:r>
      <w:r w:rsidRPr="001F3191">
        <w:rPr>
          <w:rFonts w:eastAsia="Calibri"/>
          <w:spacing w:val="-2"/>
          <w:sz w:val="28"/>
          <w:szCs w:val="28"/>
        </w:rPr>
        <w:t xml:space="preserve"> год, в том числе по вопросам, поставленным Думой Ханты-Мансийского автономного округа – Югры, принять к сведению.</w:t>
      </w:r>
    </w:p>
    <w:p w:rsidR="005B4402" w:rsidRDefault="005B4402" w:rsidP="005B4402">
      <w:pPr>
        <w:spacing w:line="233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r w:rsidRPr="005F6388">
        <w:rPr>
          <w:rFonts w:eastAsia="Calibri"/>
          <w:spacing w:val="-2"/>
          <w:sz w:val="28"/>
          <w:szCs w:val="28"/>
        </w:rPr>
        <w:t xml:space="preserve">2. </w:t>
      </w:r>
      <w:r>
        <w:rPr>
          <w:rFonts w:eastAsia="Calibri"/>
          <w:spacing w:val="-2"/>
          <w:sz w:val="28"/>
          <w:szCs w:val="28"/>
        </w:rPr>
        <w:t>Принять по данному вопросу постановление.</w:t>
      </w:r>
    </w:p>
    <w:p w:rsidR="005B4402" w:rsidRDefault="005B4402" w:rsidP="005B4402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3. </w:t>
      </w:r>
      <w:r w:rsidRPr="005F6388">
        <w:rPr>
          <w:rFonts w:eastAsia="Calibri"/>
          <w:spacing w:val="-2"/>
          <w:sz w:val="28"/>
          <w:szCs w:val="28"/>
        </w:rPr>
        <w:t>Настоящее Постановление вступает в силу со дня его принятия</w:t>
      </w:r>
      <w:r w:rsidRPr="005F6388">
        <w:rPr>
          <w:sz w:val="28"/>
          <w:szCs w:val="28"/>
        </w:rPr>
        <w:t xml:space="preserve"> </w:t>
      </w:r>
      <w:r w:rsidR="007B1FAF">
        <w:rPr>
          <w:sz w:val="28"/>
          <w:szCs w:val="28"/>
        </w:rPr>
        <w:br/>
      </w:r>
      <w:r w:rsidRPr="005F6388">
        <w:rPr>
          <w:sz w:val="28"/>
          <w:szCs w:val="28"/>
        </w:rPr>
        <w:t>и подлежит официальному опубликованию.</w:t>
      </w:r>
    </w:p>
    <w:p w:rsidR="00953569" w:rsidRDefault="00953569" w:rsidP="005B4402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</w:p>
    <w:p w:rsidR="00953569" w:rsidRDefault="00953569" w:rsidP="005B4402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</w:p>
    <w:p w:rsidR="00953569" w:rsidRDefault="00953569" w:rsidP="005B4402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</w:p>
    <w:p w:rsidR="00953569" w:rsidRDefault="00953569" w:rsidP="005B4402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</w:p>
    <w:p w:rsidR="00953569" w:rsidRDefault="00953569" w:rsidP="005B4402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3"/>
        <w:gridCol w:w="4646"/>
      </w:tblGrid>
      <w:tr w:rsidR="005B4402" w:rsidRPr="006127D6" w:rsidTr="00E16186">
        <w:tc>
          <w:tcPr>
            <w:tcW w:w="9429" w:type="dxa"/>
            <w:gridSpan w:val="2"/>
            <w:hideMark/>
          </w:tcPr>
          <w:p w:rsidR="005B4402" w:rsidRPr="006127D6" w:rsidRDefault="005B4402" w:rsidP="00E1618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127D6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Результаты голосования:</w:t>
            </w:r>
          </w:p>
        </w:tc>
      </w:tr>
      <w:tr w:rsidR="005B4402" w:rsidRPr="006127D6" w:rsidTr="00E16186">
        <w:tc>
          <w:tcPr>
            <w:tcW w:w="4783" w:type="dxa"/>
            <w:hideMark/>
          </w:tcPr>
          <w:p w:rsidR="005B4402" w:rsidRPr="006127D6" w:rsidRDefault="005B4402" w:rsidP="00E16186">
            <w:pPr>
              <w:jc w:val="both"/>
              <w:rPr>
                <w:sz w:val="28"/>
                <w:szCs w:val="28"/>
                <w:lang w:eastAsia="en-US"/>
              </w:rPr>
            </w:pPr>
            <w:r w:rsidRPr="006127D6">
              <w:rPr>
                <w:rFonts w:eastAsia="Calibri"/>
                <w:sz w:val="28"/>
                <w:szCs w:val="28"/>
                <w:lang w:eastAsia="en-US"/>
              </w:rPr>
              <w:t>Установленное число депутатов……</w:t>
            </w:r>
          </w:p>
        </w:tc>
        <w:tc>
          <w:tcPr>
            <w:tcW w:w="4646" w:type="dxa"/>
            <w:hideMark/>
          </w:tcPr>
          <w:p w:rsidR="005B4402" w:rsidRPr="006127D6" w:rsidRDefault="005B4402" w:rsidP="00E16186">
            <w:pPr>
              <w:rPr>
                <w:sz w:val="28"/>
                <w:szCs w:val="28"/>
                <w:lang w:eastAsia="en-US"/>
              </w:rPr>
            </w:pPr>
            <w:r w:rsidRPr="006127D6">
              <w:rPr>
                <w:rFonts w:eastAsia="Calibri"/>
                <w:sz w:val="28"/>
                <w:szCs w:val="28"/>
                <w:lang w:eastAsia="en-US"/>
              </w:rPr>
              <w:t>38</w:t>
            </w:r>
          </w:p>
        </w:tc>
      </w:tr>
      <w:tr w:rsidR="005B4402" w:rsidRPr="006127D6" w:rsidTr="00E16186">
        <w:tc>
          <w:tcPr>
            <w:tcW w:w="4783" w:type="dxa"/>
            <w:hideMark/>
          </w:tcPr>
          <w:p w:rsidR="005B4402" w:rsidRPr="006127D6" w:rsidRDefault="005B4402" w:rsidP="00E16186">
            <w:pPr>
              <w:rPr>
                <w:sz w:val="28"/>
                <w:szCs w:val="28"/>
                <w:lang w:eastAsia="en-US"/>
              </w:rPr>
            </w:pPr>
            <w:r w:rsidRPr="006127D6">
              <w:rPr>
                <w:rFonts w:eastAsia="Calibri"/>
                <w:sz w:val="28"/>
                <w:szCs w:val="28"/>
                <w:lang w:eastAsia="en-US"/>
              </w:rPr>
              <w:t>За……..………………………………..</w:t>
            </w:r>
          </w:p>
        </w:tc>
        <w:tc>
          <w:tcPr>
            <w:tcW w:w="4646" w:type="dxa"/>
            <w:hideMark/>
          </w:tcPr>
          <w:p w:rsidR="005B4402" w:rsidRPr="006127D6" w:rsidRDefault="003843DB" w:rsidP="00E1618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</w:tr>
      <w:tr w:rsidR="005B4402" w:rsidRPr="006127D6" w:rsidTr="00E16186">
        <w:tc>
          <w:tcPr>
            <w:tcW w:w="4783" w:type="dxa"/>
            <w:hideMark/>
          </w:tcPr>
          <w:p w:rsidR="005B4402" w:rsidRPr="006127D6" w:rsidRDefault="005B4402" w:rsidP="00E16186">
            <w:pPr>
              <w:jc w:val="both"/>
              <w:rPr>
                <w:sz w:val="28"/>
                <w:szCs w:val="28"/>
                <w:lang w:eastAsia="en-US"/>
              </w:rPr>
            </w:pPr>
            <w:r w:rsidRPr="006127D6">
              <w:rPr>
                <w:rFonts w:eastAsia="Calibri"/>
                <w:sz w:val="28"/>
                <w:szCs w:val="28"/>
                <w:lang w:eastAsia="en-US"/>
              </w:rPr>
              <w:t>Против.…….………………………….</w:t>
            </w:r>
          </w:p>
        </w:tc>
        <w:tc>
          <w:tcPr>
            <w:tcW w:w="4646" w:type="dxa"/>
            <w:hideMark/>
          </w:tcPr>
          <w:p w:rsidR="005B4402" w:rsidRPr="006127D6" w:rsidRDefault="005B4402" w:rsidP="00E16186">
            <w:pPr>
              <w:rPr>
                <w:sz w:val="28"/>
                <w:szCs w:val="28"/>
                <w:lang w:eastAsia="en-US"/>
              </w:rPr>
            </w:pPr>
            <w:r w:rsidRPr="006127D6"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5B4402" w:rsidRPr="006127D6" w:rsidTr="00E16186">
        <w:tc>
          <w:tcPr>
            <w:tcW w:w="4783" w:type="dxa"/>
            <w:hideMark/>
          </w:tcPr>
          <w:p w:rsidR="005B4402" w:rsidRPr="006127D6" w:rsidRDefault="005B4402" w:rsidP="00E16186">
            <w:pPr>
              <w:jc w:val="both"/>
              <w:rPr>
                <w:sz w:val="28"/>
                <w:szCs w:val="28"/>
                <w:lang w:eastAsia="en-US"/>
              </w:rPr>
            </w:pPr>
            <w:r w:rsidRPr="006127D6">
              <w:rPr>
                <w:rFonts w:eastAsia="Calibri"/>
                <w:sz w:val="28"/>
                <w:szCs w:val="28"/>
                <w:lang w:eastAsia="en-US"/>
              </w:rPr>
              <w:t>Воздержалось…………………………</w:t>
            </w:r>
          </w:p>
        </w:tc>
        <w:tc>
          <w:tcPr>
            <w:tcW w:w="4646" w:type="dxa"/>
            <w:hideMark/>
          </w:tcPr>
          <w:p w:rsidR="005B4402" w:rsidRPr="006127D6" w:rsidRDefault="005B4402" w:rsidP="00E16186">
            <w:pPr>
              <w:rPr>
                <w:sz w:val="28"/>
                <w:szCs w:val="28"/>
                <w:lang w:eastAsia="en-US"/>
              </w:rPr>
            </w:pPr>
            <w:r w:rsidRPr="006127D6"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5B4402" w:rsidRPr="006127D6" w:rsidTr="00E16186">
        <w:tc>
          <w:tcPr>
            <w:tcW w:w="4783" w:type="dxa"/>
            <w:hideMark/>
          </w:tcPr>
          <w:p w:rsidR="005B4402" w:rsidRPr="006127D6" w:rsidRDefault="005B4402" w:rsidP="00E16186">
            <w:pPr>
              <w:jc w:val="both"/>
              <w:rPr>
                <w:sz w:val="28"/>
                <w:szCs w:val="28"/>
                <w:lang w:eastAsia="en-US"/>
              </w:rPr>
            </w:pPr>
            <w:r w:rsidRPr="006127D6">
              <w:rPr>
                <w:rFonts w:eastAsia="Calibri"/>
                <w:sz w:val="28"/>
                <w:szCs w:val="28"/>
                <w:lang w:eastAsia="en-US"/>
              </w:rPr>
              <w:t>Не голосовало………………………...</w:t>
            </w:r>
          </w:p>
        </w:tc>
        <w:tc>
          <w:tcPr>
            <w:tcW w:w="4646" w:type="dxa"/>
            <w:hideMark/>
          </w:tcPr>
          <w:p w:rsidR="005B4402" w:rsidRPr="006127D6" w:rsidRDefault="005B4402" w:rsidP="00E1618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</w:tr>
      <w:tr w:rsidR="005B4402" w:rsidRPr="006127D6" w:rsidTr="00E16186">
        <w:tc>
          <w:tcPr>
            <w:tcW w:w="4783" w:type="dxa"/>
            <w:hideMark/>
          </w:tcPr>
          <w:p w:rsidR="005B4402" w:rsidRPr="006127D6" w:rsidRDefault="005B4402" w:rsidP="00E16186">
            <w:pPr>
              <w:rPr>
                <w:sz w:val="28"/>
                <w:szCs w:val="28"/>
                <w:lang w:eastAsia="en-US"/>
              </w:rPr>
            </w:pPr>
            <w:r w:rsidRPr="006127D6">
              <w:rPr>
                <w:rFonts w:eastAsia="Calibri"/>
                <w:b/>
                <w:sz w:val="28"/>
                <w:szCs w:val="28"/>
                <w:lang w:eastAsia="en-US"/>
              </w:rPr>
              <w:t>Решение принято.</w:t>
            </w:r>
          </w:p>
        </w:tc>
        <w:tc>
          <w:tcPr>
            <w:tcW w:w="4646" w:type="dxa"/>
          </w:tcPr>
          <w:p w:rsidR="005B4402" w:rsidRPr="006127D6" w:rsidRDefault="005B4402" w:rsidP="00E16186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5B4402" w:rsidRDefault="005B4402" w:rsidP="005B4402">
      <w:pPr>
        <w:jc w:val="center"/>
        <w:rPr>
          <w:rFonts w:eastAsia="Calibri"/>
          <w:sz w:val="28"/>
          <w:szCs w:val="28"/>
        </w:rPr>
      </w:pPr>
      <w:r w:rsidRPr="006127D6">
        <w:rPr>
          <w:rFonts w:eastAsia="Calibri"/>
          <w:sz w:val="28"/>
          <w:szCs w:val="28"/>
        </w:rPr>
        <w:t>(Постановление прилагается.)</w:t>
      </w:r>
    </w:p>
    <w:p w:rsidR="005B4402" w:rsidRPr="001F3191" w:rsidRDefault="005B4402" w:rsidP="005B4402">
      <w:pPr>
        <w:jc w:val="center"/>
        <w:rPr>
          <w:rFonts w:eastAsia="Calibri"/>
          <w:sz w:val="28"/>
          <w:szCs w:val="28"/>
        </w:rPr>
      </w:pPr>
    </w:p>
    <w:p w:rsidR="005B4402" w:rsidRPr="001F3191" w:rsidRDefault="005B4402" w:rsidP="005B4402">
      <w:pPr>
        <w:jc w:val="center"/>
        <w:rPr>
          <w:rFonts w:eastAsia="Calibri"/>
          <w:sz w:val="28"/>
          <w:szCs w:val="28"/>
        </w:rPr>
      </w:pPr>
    </w:p>
    <w:p w:rsidR="005B4402" w:rsidRPr="004E7B39" w:rsidRDefault="005B4402" w:rsidP="005B4402">
      <w:pPr>
        <w:rPr>
          <w:rFonts w:eastAsia="Calibri"/>
          <w:b/>
          <w:sz w:val="27"/>
          <w:szCs w:val="27"/>
        </w:rPr>
      </w:pPr>
      <w:r w:rsidRPr="004E7B39">
        <w:rPr>
          <w:rFonts w:eastAsia="Calibri"/>
          <w:b/>
          <w:sz w:val="27"/>
          <w:szCs w:val="27"/>
        </w:rPr>
        <w:t>Председатель Думы</w:t>
      </w:r>
    </w:p>
    <w:p w:rsidR="005B4402" w:rsidRPr="004E7B39" w:rsidRDefault="005B4402" w:rsidP="005B4402">
      <w:pPr>
        <w:rPr>
          <w:rFonts w:eastAsia="Calibri"/>
          <w:b/>
          <w:sz w:val="27"/>
          <w:szCs w:val="27"/>
        </w:rPr>
      </w:pPr>
      <w:r w:rsidRPr="004E7B39">
        <w:rPr>
          <w:rFonts w:eastAsia="Calibri"/>
          <w:b/>
          <w:sz w:val="27"/>
          <w:szCs w:val="27"/>
        </w:rPr>
        <w:t>Ханты-Мансийского</w:t>
      </w:r>
    </w:p>
    <w:p w:rsidR="005B4402" w:rsidRPr="004E7B39" w:rsidRDefault="005B4402" w:rsidP="005B4402">
      <w:pPr>
        <w:rPr>
          <w:rFonts w:eastAsia="Calibri"/>
          <w:b/>
          <w:sz w:val="27"/>
          <w:szCs w:val="27"/>
        </w:rPr>
      </w:pPr>
      <w:r w:rsidRPr="004E7B39">
        <w:rPr>
          <w:rFonts w:eastAsia="Calibri"/>
          <w:b/>
          <w:sz w:val="27"/>
          <w:szCs w:val="27"/>
        </w:rPr>
        <w:t>автономного округа – Югры</w:t>
      </w:r>
      <w:r w:rsidRPr="004E7B39">
        <w:rPr>
          <w:rFonts w:eastAsia="Calibri"/>
          <w:b/>
          <w:sz w:val="27"/>
          <w:szCs w:val="27"/>
        </w:rPr>
        <w:tab/>
      </w:r>
      <w:r w:rsidRPr="004E7B39">
        <w:rPr>
          <w:rFonts w:eastAsia="Calibri"/>
          <w:b/>
          <w:sz w:val="27"/>
          <w:szCs w:val="27"/>
        </w:rPr>
        <w:tab/>
      </w:r>
      <w:r w:rsidRPr="004E7B39">
        <w:rPr>
          <w:rFonts w:eastAsia="Calibri"/>
          <w:b/>
          <w:sz w:val="27"/>
          <w:szCs w:val="27"/>
        </w:rPr>
        <w:tab/>
      </w:r>
      <w:r w:rsidRPr="004E7B39">
        <w:rPr>
          <w:rFonts w:eastAsia="Calibri"/>
          <w:b/>
          <w:sz w:val="27"/>
          <w:szCs w:val="27"/>
        </w:rPr>
        <w:tab/>
      </w:r>
      <w:r w:rsidRPr="004E7B39">
        <w:rPr>
          <w:rFonts w:eastAsia="Calibri"/>
          <w:b/>
          <w:sz w:val="27"/>
          <w:szCs w:val="27"/>
        </w:rPr>
        <w:tab/>
        <w:t xml:space="preserve">   </w:t>
      </w:r>
      <w:r>
        <w:rPr>
          <w:rFonts w:eastAsia="Calibri"/>
          <w:b/>
          <w:sz w:val="27"/>
          <w:szCs w:val="27"/>
        </w:rPr>
        <w:t xml:space="preserve">            </w:t>
      </w:r>
      <w:r w:rsidRPr="004E7B39">
        <w:rPr>
          <w:rFonts w:eastAsia="Calibri"/>
          <w:b/>
          <w:sz w:val="27"/>
          <w:szCs w:val="27"/>
        </w:rPr>
        <w:t>Б.С. Хохряков</w:t>
      </w:r>
    </w:p>
    <w:p w:rsidR="005B4402" w:rsidRDefault="005B4402" w:rsidP="005B4402">
      <w:pPr>
        <w:jc w:val="both"/>
        <w:rPr>
          <w:rFonts w:eastAsia="Calibri"/>
          <w:sz w:val="28"/>
          <w:szCs w:val="28"/>
        </w:rPr>
      </w:pPr>
    </w:p>
    <w:p w:rsidR="005B4402" w:rsidRPr="00AA245A" w:rsidRDefault="005B4402" w:rsidP="005B4402">
      <w:pPr>
        <w:jc w:val="both"/>
        <w:rPr>
          <w:rFonts w:eastAsia="Calibri"/>
          <w:sz w:val="28"/>
          <w:szCs w:val="28"/>
        </w:rPr>
      </w:pPr>
    </w:p>
    <w:p w:rsidR="005B4402" w:rsidRDefault="005B4402" w:rsidP="005B4402">
      <w:pPr>
        <w:jc w:val="both"/>
      </w:pPr>
      <w:r>
        <w:rPr>
          <w:rFonts w:eastAsia="Calibri"/>
          <w:sz w:val="20"/>
          <w:szCs w:val="20"/>
        </w:rPr>
        <w:t>Ход заседания записан на цифровые носители (</w:t>
      </w:r>
      <w:r>
        <w:rPr>
          <w:rFonts w:eastAsia="Calibri"/>
          <w:sz w:val="20"/>
          <w:szCs w:val="20"/>
          <w:lang w:val="en-US"/>
        </w:rPr>
        <w:t>DVD</w:t>
      </w:r>
      <w:r>
        <w:rPr>
          <w:rFonts w:eastAsia="Calibri"/>
          <w:sz w:val="20"/>
          <w:szCs w:val="20"/>
        </w:rPr>
        <w:t>-диски).</w:t>
      </w:r>
    </w:p>
    <w:p w:rsidR="00FD59F8" w:rsidRPr="005B4402" w:rsidRDefault="00FD59F8" w:rsidP="005B4402"/>
    <w:sectPr w:rsidR="00FD59F8" w:rsidRPr="005B4402" w:rsidSect="00DD41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BD5" w:rsidRDefault="005D5BD5">
      <w:r>
        <w:separator/>
      </w:r>
    </w:p>
  </w:endnote>
  <w:endnote w:type="continuationSeparator" w:id="0">
    <w:p w:rsidR="005D5BD5" w:rsidRDefault="005D5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7A" w:rsidRDefault="00315D7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7A" w:rsidRDefault="00315D7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7A" w:rsidRDefault="00315D7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BD5" w:rsidRDefault="005D5BD5">
      <w:r>
        <w:separator/>
      </w:r>
    </w:p>
  </w:footnote>
  <w:footnote w:type="continuationSeparator" w:id="0">
    <w:p w:rsidR="005D5BD5" w:rsidRDefault="005D5B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7A" w:rsidRDefault="00315D7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759187"/>
      <w:docPartObj>
        <w:docPartGallery w:val="Page Numbers (Top of Page)"/>
        <w:docPartUnique/>
      </w:docPartObj>
    </w:sdtPr>
    <w:sdtEndPr/>
    <w:sdtContent>
      <w:p w:rsidR="00315D7A" w:rsidRDefault="00315D7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5E5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7A" w:rsidRPr="000B7F9C" w:rsidRDefault="00315D7A" w:rsidP="00DD41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D80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F42594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BB7875"/>
    <w:multiLevelType w:val="hybridMultilevel"/>
    <w:tmpl w:val="D1B46744"/>
    <w:lvl w:ilvl="0" w:tplc="39749146">
      <w:start w:val="1"/>
      <w:numFmt w:val="decimal"/>
      <w:lvlText w:val="%1)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A21E4A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2DC7A34"/>
    <w:multiLevelType w:val="hybridMultilevel"/>
    <w:tmpl w:val="49605384"/>
    <w:lvl w:ilvl="0" w:tplc="865E5E98">
      <w:start w:val="22"/>
      <w:numFmt w:val="decimal"/>
      <w:lvlText w:val="%1)"/>
      <w:lvlJc w:val="left"/>
      <w:pPr>
        <w:ind w:left="14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C9F1D2C"/>
    <w:multiLevelType w:val="hybridMultilevel"/>
    <w:tmpl w:val="FE00EC64"/>
    <w:lvl w:ilvl="0" w:tplc="8690B9D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EE309A5"/>
    <w:multiLevelType w:val="multilevel"/>
    <w:tmpl w:val="AD64864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7">
    <w:nsid w:val="2FA62257"/>
    <w:multiLevelType w:val="hybridMultilevel"/>
    <w:tmpl w:val="3FF610B4"/>
    <w:lvl w:ilvl="0" w:tplc="5206379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1F51E88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AF72379"/>
    <w:multiLevelType w:val="multilevel"/>
    <w:tmpl w:val="0DF0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257742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F416583"/>
    <w:multiLevelType w:val="hybridMultilevel"/>
    <w:tmpl w:val="D07479A6"/>
    <w:lvl w:ilvl="0" w:tplc="B714105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18D7222"/>
    <w:multiLevelType w:val="hybridMultilevel"/>
    <w:tmpl w:val="8D86BC3A"/>
    <w:lvl w:ilvl="0" w:tplc="5C06EC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73E84CFE"/>
    <w:multiLevelType w:val="hybridMultilevel"/>
    <w:tmpl w:val="18FA74D0"/>
    <w:lvl w:ilvl="0" w:tplc="04190019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F755E3"/>
    <w:multiLevelType w:val="hybridMultilevel"/>
    <w:tmpl w:val="06207DEE"/>
    <w:lvl w:ilvl="0" w:tplc="71B0FD9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8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2"/>
  </w:num>
  <w:num w:numId="12">
    <w:abstractNumId w:val="4"/>
  </w:num>
  <w:num w:numId="13">
    <w:abstractNumId w:val="7"/>
  </w:num>
  <w:num w:numId="14">
    <w:abstractNumId w:val="5"/>
  </w:num>
  <w:num w:numId="15">
    <w:abstractNumId w:val="2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AE"/>
    <w:rsid w:val="00001CF3"/>
    <w:rsid w:val="00006A98"/>
    <w:rsid w:val="000073ED"/>
    <w:rsid w:val="0000788E"/>
    <w:rsid w:val="00012E44"/>
    <w:rsid w:val="000254B7"/>
    <w:rsid w:val="00032EB3"/>
    <w:rsid w:val="000364FB"/>
    <w:rsid w:val="0004077D"/>
    <w:rsid w:val="00052725"/>
    <w:rsid w:val="00054A6A"/>
    <w:rsid w:val="000718A6"/>
    <w:rsid w:val="000821AE"/>
    <w:rsid w:val="000B5B3C"/>
    <w:rsid w:val="000C4B26"/>
    <w:rsid w:val="000C4DB6"/>
    <w:rsid w:val="000C59C8"/>
    <w:rsid w:val="000C6EB0"/>
    <w:rsid w:val="00107522"/>
    <w:rsid w:val="00130AFE"/>
    <w:rsid w:val="00144E91"/>
    <w:rsid w:val="00146430"/>
    <w:rsid w:val="001538D5"/>
    <w:rsid w:val="00162B2B"/>
    <w:rsid w:val="001769E1"/>
    <w:rsid w:val="001810A0"/>
    <w:rsid w:val="00183BD9"/>
    <w:rsid w:val="00196B24"/>
    <w:rsid w:val="001C2A36"/>
    <w:rsid w:val="001C35E5"/>
    <w:rsid w:val="001D1E5B"/>
    <w:rsid w:val="001D383A"/>
    <w:rsid w:val="001D6C93"/>
    <w:rsid w:val="001F0C75"/>
    <w:rsid w:val="0020269A"/>
    <w:rsid w:val="00202C5F"/>
    <w:rsid w:val="00204AE2"/>
    <w:rsid w:val="00211541"/>
    <w:rsid w:val="002224F5"/>
    <w:rsid w:val="002329FD"/>
    <w:rsid w:val="00241F74"/>
    <w:rsid w:val="0024587F"/>
    <w:rsid w:val="00254548"/>
    <w:rsid w:val="0025511B"/>
    <w:rsid w:val="00255DE8"/>
    <w:rsid w:val="00260B1E"/>
    <w:rsid w:val="00275987"/>
    <w:rsid w:val="00287833"/>
    <w:rsid w:val="00290E26"/>
    <w:rsid w:val="00292DD1"/>
    <w:rsid w:val="00296295"/>
    <w:rsid w:val="00296D18"/>
    <w:rsid w:val="002A5B50"/>
    <w:rsid w:val="002B6EB0"/>
    <w:rsid w:val="002C24D6"/>
    <w:rsid w:val="002C5211"/>
    <w:rsid w:val="002C5A52"/>
    <w:rsid w:val="002C7823"/>
    <w:rsid w:val="002D0BBF"/>
    <w:rsid w:val="002D3958"/>
    <w:rsid w:val="002E300D"/>
    <w:rsid w:val="002E62C1"/>
    <w:rsid w:val="003064C5"/>
    <w:rsid w:val="00315D7A"/>
    <w:rsid w:val="00320D9D"/>
    <w:rsid w:val="0032598C"/>
    <w:rsid w:val="00350AC6"/>
    <w:rsid w:val="003518E7"/>
    <w:rsid w:val="00362EA8"/>
    <w:rsid w:val="00371A6C"/>
    <w:rsid w:val="00376635"/>
    <w:rsid w:val="0038001F"/>
    <w:rsid w:val="003843DB"/>
    <w:rsid w:val="00387E39"/>
    <w:rsid w:val="0039379F"/>
    <w:rsid w:val="003958B6"/>
    <w:rsid w:val="003A613D"/>
    <w:rsid w:val="003C7700"/>
    <w:rsid w:val="003D73C8"/>
    <w:rsid w:val="003E11DC"/>
    <w:rsid w:val="003E37B6"/>
    <w:rsid w:val="003F5A7C"/>
    <w:rsid w:val="00417966"/>
    <w:rsid w:val="004219F5"/>
    <w:rsid w:val="00426771"/>
    <w:rsid w:val="00427998"/>
    <w:rsid w:val="00431E09"/>
    <w:rsid w:val="00432F85"/>
    <w:rsid w:val="00452AF7"/>
    <w:rsid w:val="00456AD3"/>
    <w:rsid w:val="0046098A"/>
    <w:rsid w:val="00461ED4"/>
    <w:rsid w:val="00484DBE"/>
    <w:rsid w:val="00484DEB"/>
    <w:rsid w:val="004A256F"/>
    <w:rsid w:val="004A5E51"/>
    <w:rsid w:val="004A5FF5"/>
    <w:rsid w:val="004A6852"/>
    <w:rsid w:val="004A6D1F"/>
    <w:rsid w:val="004B640C"/>
    <w:rsid w:val="004B7D3F"/>
    <w:rsid w:val="004C645B"/>
    <w:rsid w:val="004D3DC2"/>
    <w:rsid w:val="004D3EB9"/>
    <w:rsid w:val="004E4724"/>
    <w:rsid w:val="004F27FB"/>
    <w:rsid w:val="0050601C"/>
    <w:rsid w:val="00507C49"/>
    <w:rsid w:val="00507E37"/>
    <w:rsid w:val="00513F8D"/>
    <w:rsid w:val="00516667"/>
    <w:rsid w:val="005201DE"/>
    <w:rsid w:val="0052463B"/>
    <w:rsid w:val="005329E8"/>
    <w:rsid w:val="00533CE5"/>
    <w:rsid w:val="005342DB"/>
    <w:rsid w:val="00540B0D"/>
    <w:rsid w:val="00543DCE"/>
    <w:rsid w:val="00545B82"/>
    <w:rsid w:val="00561F4A"/>
    <w:rsid w:val="00591F02"/>
    <w:rsid w:val="0059560F"/>
    <w:rsid w:val="005A6337"/>
    <w:rsid w:val="005A6DA1"/>
    <w:rsid w:val="005A717D"/>
    <w:rsid w:val="005A7487"/>
    <w:rsid w:val="005B01BB"/>
    <w:rsid w:val="005B301B"/>
    <w:rsid w:val="005B420F"/>
    <w:rsid w:val="005B4402"/>
    <w:rsid w:val="005B448F"/>
    <w:rsid w:val="005C1249"/>
    <w:rsid w:val="005C227E"/>
    <w:rsid w:val="005C2A13"/>
    <w:rsid w:val="005D3BB1"/>
    <w:rsid w:val="005D5BD5"/>
    <w:rsid w:val="005E07AE"/>
    <w:rsid w:val="005F0C02"/>
    <w:rsid w:val="005F7D9E"/>
    <w:rsid w:val="00603D06"/>
    <w:rsid w:val="00611AD4"/>
    <w:rsid w:val="00621E86"/>
    <w:rsid w:val="00623DB1"/>
    <w:rsid w:val="00642E4F"/>
    <w:rsid w:val="006478BB"/>
    <w:rsid w:val="00651B9F"/>
    <w:rsid w:val="00667DD3"/>
    <w:rsid w:val="00667EAA"/>
    <w:rsid w:val="00681059"/>
    <w:rsid w:val="00686D27"/>
    <w:rsid w:val="00693647"/>
    <w:rsid w:val="00694E2E"/>
    <w:rsid w:val="006B1D3E"/>
    <w:rsid w:val="006B22B2"/>
    <w:rsid w:val="006B3508"/>
    <w:rsid w:val="006B469A"/>
    <w:rsid w:val="006B6540"/>
    <w:rsid w:val="006B7EE5"/>
    <w:rsid w:val="006C2D94"/>
    <w:rsid w:val="006C33F5"/>
    <w:rsid w:val="006C50C0"/>
    <w:rsid w:val="006D1627"/>
    <w:rsid w:val="006D39FA"/>
    <w:rsid w:val="006D61BE"/>
    <w:rsid w:val="006D7F2E"/>
    <w:rsid w:val="00713D13"/>
    <w:rsid w:val="00716F78"/>
    <w:rsid w:val="007204A1"/>
    <w:rsid w:val="00721E92"/>
    <w:rsid w:val="00724E65"/>
    <w:rsid w:val="00742049"/>
    <w:rsid w:val="007432B2"/>
    <w:rsid w:val="0074453D"/>
    <w:rsid w:val="007511B7"/>
    <w:rsid w:val="00753F7F"/>
    <w:rsid w:val="00761C81"/>
    <w:rsid w:val="00761F08"/>
    <w:rsid w:val="00781544"/>
    <w:rsid w:val="0078217B"/>
    <w:rsid w:val="00786995"/>
    <w:rsid w:val="00796FFF"/>
    <w:rsid w:val="007A2A53"/>
    <w:rsid w:val="007A4A1B"/>
    <w:rsid w:val="007A6797"/>
    <w:rsid w:val="007B00DD"/>
    <w:rsid w:val="007B136C"/>
    <w:rsid w:val="007B1FAF"/>
    <w:rsid w:val="007B3A47"/>
    <w:rsid w:val="007D1626"/>
    <w:rsid w:val="007D37FD"/>
    <w:rsid w:val="007D4BE7"/>
    <w:rsid w:val="007D6CC1"/>
    <w:rsid w:val="007E19DE"/>
    <w:rsid w:val="007F0BFF"/>
    <w:rsid w:val="007F1CCF"/>
    <w:rsid w:val="007F3733"/>
    <w:rsid w:val="007F669A"/>
    <w:rsid w:val="00804090"/>
    <w:rsid w:val="008108D9"/>
    <w:rsid w:val="00833AFE"/>
    <w:rsid w:val="00843A63"/>
    <w:rsid w:val="0085010B"/>
    <w:rsid w:val="00856B1E"/>
    <w:rsid w:val="008727FF"/>
    <w:rsid w:val="0087297C"/>
    <w:rsid w:val="00875095"/>
    <w:rsid w:val="00877FC4"/>
    <w:rsid w:val="008B410B"/>
    <w:rsid w:val="008B4C48"/>
    <w:rsid w:val="008C35F6"/>
    <w:rsid w:val="008C66F2"/>
    <w:rsid w:val="008C67C3"/>
    <w:rsid w:val="008E12C9"/>
    <w:rsid w:val="008F1CE3"/>
    <w:rsid w:val="008F1DDC"/>
    <w:rsid w:val="008F5FA2"/>
    <w:rsid w:val="0091193E"/>
    <w:rsid w:val="00913908"/>
    <w:rsid w:val="00917F98"/>
    <w:rsid w:val="00921971"/>
    <w:rsid w:val="009266B3"/>
    <w:rsid w:val="00931540"/>
    <w:rsid w:val="00932E5C"/>
    <w:rsid w:val="00953569"/>
    <w:rsid w:val="00965148"/>
    <w:rsid w:val="00972915"/>
    <w:rsid w:val="00984B08"/>
    <w:rsid w:val="00993153"/>
    <w:rsid w:val="009B2CCE"/>
    <w:rsid w:val="009C239F"/>
    <w:rsid w:val="009C2B1D"/>
    <w:rsid w:val="009D209B"/>
    <w:rsid w:val="009F0111"/>
    <w:rsid w:val="009F0A9F"/>
    <w:rsid w:val="009F4204"/>
    <w:rsid w:val="00A01B44"/>
    <w:rsid w:val="00A03542"/>
    <w:rsid w:val="00A0487C"/>
    <w:rsid w:val="00A04A5D"/>
    <w:rsid w:val="00A06AB6"/>
    <w:rsid w:val="00A21972"/>
    <w:rsid w:val="00A2753D"/>
    <w:rsid w:val="00A42115"/>
    <w:rsid w:val="00A4789B"/>
    <w:rsid w:val="00A57C33"/>
    <w:rsid w:val="00A60CB1"/>
    <w:rsid w:val="00A60FA3"/>
    <w:rsid w:val="00A620B6"/>
    <w:rsid w:val="00A715EA"/>
    <w:rsid w:val="00A71EC6"/>
    <w:rsid w:val="00A752DB"/>
    <w:rsid w:val="00A85F13"/>
    <w:rsid w:val="00A87A5D"/>
    <w:rsid w:val="00A9124F"/>
    <w:rsid w:val="00AA3507"/>
    <w:rsid w:val="00AA7D06"/>
    <w:rsid w:val="00AB42D9"/>
    <w:rsid w:val="00AB68E7"/>
    <w:rsid w:val="00AB7D9B"/>
    <w:rsid w:val="00AC3537"/>
    <w:rsid w:val="00AD1FD0"/>
    <w:rsid w:val="00AD4194"/>
    <w:rsid w:val="00AE148E"/>
    <w:rsid w:val="00AE3AEE"/>
    <w:rsid w:val="00AE6DDE"/>
    <w:rsid w:val="00AF3A12"/>
    <w:rsid w:val="00B01282"/>
    <w:rsid w:val="00B03CAA"/>
    <w:rsid w:val="00B12368"/>
    <w:rsid w:val="00B2132E"/>
    <w:rsid w:val="00B27C75"/>
    <w:rsid w:val="00B44F22"/>
    <w:rsid w:val="00B53CA8"/>
    <w:rsid w:val="00B57C91"/>
    <w:rsid w:val="00B844B1"/>
    <w:rsid w:val="00B955A0"/>
    <w:rsid w:val="00B9709B"/>
    <w:rsid w:val="00BB1FC8"/>
    <w:rsid w:val="00BB7B9C"/>
    <w:rsid w:val="00BE1E7C"/>
    <w:rsid w:val="00BE7DEA"/>
    <w:rsid w:val="00BF50B8"/>
    <w:rsid w:val="00C13C5B"/>
    <w:rsid w:val="00C1427E"/>
    <w:rsid w:val="00C15919"/>
    <w:rsid w:val="00C30EA9"/>
    <w:rsid w:val="00C42AAF"/>
    <w:rsid w:val="00C51B35"/>
    <w:rsid w:val="00C57B92"/>
    <w:rsid w:val="00C8127E"/>
    <w:rsid w:val="00C9236C"/>
    <w:rsid w:val="00CA09F0"/>
    <w:rsid w:val="00CC37FF"/>
    <w:rsid w:val="00CC4205"/>
    <w:rsid w:val="00CC545F"/>
    <w:rsid w:val="00CC64DC"/>
    <w:rsid w:val="00CD2D70"/>
    <w:rsid w:val="00CD347A"/>
    <w:rsid w:val="00CE1920"/>
    <w:rsid w:val="00CE2027"/>
    <w:rsid w:val="00D04EAF"/>
    <w:rsid w:val="00D07EE8"/>
    <w:rsid w:val="00D10AB3"/>
    <w:rsid w:val="00D24AAB"/>
    <w:rsid w:val="00D270D0"/>
    <w:rsid w:val="00D361B7"/>
    <w:rsid w:val="00D37D1F"/>
    <w:rsid w:val="00D4036B"/>
    <w:rsid w:val="00D40591"/>
    <w:rsid w:val="00D409C8"/>
    <w:rsid w:val="00D41E54"/>
    <w:rsid w:val="00D5640F"/>
    <w:rsid w:val="00D655CF"/>
    <w:rsid w:val="00D6596E"/>
    <w:rsid w:val="00D71B1D"/>
    <w:rsid w:val="00D72370"/>
    <w:rsid w:val="00D82580"/>
    <w:rsid w:val="00D91ECB"/>
    <w:rsid w:val="00D92344"/>
    <w:rsid w:val="00DA37E3"/>
    <w:rsid w:val="00DA37F9"/>
    <w:rsid w:val="00DA4671"/>
    <w:rsid w:val="00DB227C"/>
    <w:rsid w:val="00DB4554"/>
    <w:rsid w:val="00DB464A"/>
    <w:rsid w:val="00DB7CDF"/>
    <w:rsid w:val="00DD0407"/>
    <w:rsid w:val="00DD19EF"/>
    <w:rsid w:val="00DD2E7D"/>
    <w:rsid w:val="00DD4147"/>
    <w:rsid w:val="00DD4F65"/>
    <w:rsid w:val="00DD51F9"/>
    <w:rsid w:val="00DD676F"/>
    <w:rsid w:val="00DE1397"/>
    <w:rsid w:val="00DE1A30"/>
    <w:rsid w:val="00DE2698"/>
    <w:rsid w:val="00DE7F4A"/>
    <w:rsid w:val="00DF2A7E"/>
    <w:rsid w:val="00E00106"/>
    <w:rsid w:val="00E02E64"/>
    <w:rsid w:val="00E032D2"/>
    <w:rsid w:val="00E037FE"/>
    <w:rsid w:val="00E04B0E"/>
    <w:rsid w:val="00E17EF3"/>
    <w:rsid w:val="00E216B9"/>
    <w:rsid w:val="00E21E13"/>
    <w:rsid w:val="00E2478F"/>
    <w:rsid w:val="00E32450"/>
    <w:rsid w:val="00E33382"/>
    <w:rsid w:val="00E414C5"/>
    <w:rsid w:val="00E51988"/>
    <w:rsid w:val="00E56CA3"/>
    <w:rsid w:val="00E66E30"/>
    <w:rsid w:val="00E9463E"/>
    <w:rsid w:val="00E97D1C"/>
    <w:rsid w:val="00EA0F25"/>
    <w:rsid w:val="00EA2D39"/>
    <w:rsid w:val="00EB1854"/>
    <w:rsid w:val="00EC1C27"/>
    <w:rsid w:val="00EC1EC5"/>
    <w:rsid w:val="00F218FF"/>
    <w:rsid w:val="00F40D32"/>
    <w:rsid w:val="00F665B5"/>
    <w:rsid w:val="00F67CF4"/>
    <w:rsid w:val="00F8314E"/>
    <w:rsid w:val="00F9231D"/>
    <w:rsid w:val="00FA3013"/>
    <w:rsid w:val="00FA4A6E"/>
    <w:rsid w:val="00FA7031"/>
    <w:rsid w:val="00FB162C"/>
    <w:rsid w:val="00FD59F8"/>
    <w:rsid w:val="00FD6309"/>
    <w:rsid w:val="00FD78FE"/>
    <w:rsid w:val="00FE43F2"/>
    <w:rsid w:val="00FE44B7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3F5A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unhideWhenUsed/>
    <w:qFormat/>
    <w:rsid w:val="003F5A7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aliases w:val="Подраздел"/>
    <w:basedOn w:val="a"/>
    <w:next w:val="a"/>
    <w:link w:val="30"/>
    <w:semiHidden/>
    <w:unhideWhenUsed/>
    <w:qFormat/>
    <w:rsid w:val="003F5A7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F5A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unhideWhenUsed/>
    <w:qFormat/>
    <w:rsid w:val="003F5A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5A7C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F5A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F5A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Подраздел Знак"/>
    <w:basedOn w:val="a0"/>
    <w:link w:val="3"/>
    <w:semiHidden/>
    <w:rsid w:val="003F5A7C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5A7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F5A7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3F5A7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rticle-stats-view-redesignstats-item-count">
    <w:name w:val="article-stats-view-redesign__stats-item-count"/>
    <w:basedOn w:val="a0"/>
    <w:rsid w:val="003F5A7C"/>
  </w:style>
  <w:style w:type="character" w:customStyle="1" w:styleId="ui-lib-likes-countcount">
    <w:name w:val="ui-lib-likes-count__count"/>
    <w:basedOn w:val="a0"/>
    <w:rsid w:val="003F5A7C"/>
  </w:style>
  <w:style w:type="paragraph" w:customStyle="1" w:styleId="article-renderblock">
    <w:name w:val="article-render__block"/>
    <w:basedOn w:val="a"/>
    <w:rsid w:val="003F5A7C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3F5A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A7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F5A7C"/>
    <w:rPr>
      <w:color w:val="4169FF"/>
      <w:u w:val="single"/>
    </w:rPr>
  </w:style>
  <w:style w:type="paragraph" w:styleId="a6">
    <w:name w:val="header"/>
    <w:basedOn w:val="a"/>
    <w:link w:val="a7"/>
    <w:uiPriority w:val="99"/>
    <w:unhideWhenUsed/>
    <w:rsid w:val="003F5A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3F5A7C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3F5A7C"/>
    <w:pPr>
      <w:jc w:val="center"/>
    </w:pPr>
    <w:rPr>
      <w:szCs w:val="20"/>
    </w:rPr>
  </w:style>
  <w:style w:type="character" w:customStyle="1" w:styleId="ab">
    <w:name w:val="Название Знак"/>
    <w:basedOn w:val="a0"/>
    <w:link w:val="aa"/>
    <w:rsid w:val="003F5A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3F5A7C"/>
    <w:pPr>
      <w:spacing w:after="120"/>
    </w:pPr>
    <w:rPr>
      <w:rFonts w:eastAsia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rsid w:val="003F5A7C"/>
    <w:rPr>
      <w:rFonts w:ascii="Times New Roman" w:eastAsia="Calibri" w:hAnsi="Times New Roman" w:cs="Times New Roman"/>
    </w:rPr>
  </w:style>
  <w:style w:type="paragraph" w:styleId="ae">
    <w:name w:val="Body Text Indent"/>
    <w:basedOn w:val="a"/>
    <w:link w:val="af"/>
    <w:uiPriority w:val="99"/>
    <w:unhideWhenUsed/>
    <w:rsid w:val="003F5A7C"/>
    <w:pPr>
      <w:spacing w:after="120"/>
      <w:ind w:left="283"/>
    </w:pPr>
    <w:rPr>
      <w:rFonts w:eastAsia="Calibr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rsid w:val="003F5A7C"/>
    <w:rPr>
      <w:rFonts w:ascii="Times New Roman" w:eastAsia="Calibri" w:hAnsi="Times New Roman" w:cs="Times New Roman"/>
    </w:rPr>
  </w:style>
  <w:style w:type="character" w:customStyle="1" w:styleId="21">
    <w:name w:val="Основной текст 2 Знак"/>
    <w:basedOn w:val="a0"/>
    <w:link w:val="22"/>
    <w:uiPriority w:val="99"/>
    <w:rsid w:val="003F5A7C"/>
    <w:rPr>
      <w:rFonts w:ascii="Times New Roman" w:eastAsia="Calibri" w:hAnsi="Times New Roman" w:cs="Times New Roman"/>
    </w:rPr>
  </w:style>
  <w:style w:type="paragraph" w:styleId="22">
    <w:name w:val="Body Text 2"/>
    <w:basedOn w:val="a"/>
    <w:link w:val="21"/>
    <w:uiPriority w:val="99"/>
    <w:unhideWhenUsed/>
    <w:rsid w:val="003F5A7C"/>
    <w:pPr>
      <w:spacing w:after="120" w:line="480" w:lineRule="auto"/>
    </w:pPr>
    <w:rPr>
      <w:rFonts w:eastAsia="Calibr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3F5A7C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3F5A7C"/>
    <w:rPr>
      <w:rFonts w:ascii="Times New Roman" w:eastAsia="Calibri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3F5A7C"/>
    <w:pPr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F5A7C"/>
    <w:rPr>
      <w:rFonts w:ascii="Times New Roman" w:eastAsia="Calibri" w:hAnsi="Times New Roman" w:cs="Times New Roman"/>
    </w:rPr>
  </w:style>
  <w:style w:type="paragraph" w:styleId="33">
    <w:name w:val="Body Text Indent 3"/>
    <w:basedOn w:val="a"/>
    <w:link w:val="34"/>
    <w:uiPriority w:val="99"/>
    <w:unhideWhenUsed/>
    <w:rsid w:val="003F5A7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3F5A7C"/>
    <w:rPr>
      <w:rFonts w:ascii="Times New Roman" w:eastAsia="Calibri" w:hAnsi="Times New Roman" w:cs="Times New Roman"/>
      <w:sz w:val="16"/>
      <w:szCs w:val="16"/>
    </w:rPr>
  </w:style>
  <w:style w:type="paragraph" w:styleId="af0">
    <w:name w:val="No Spacing"/>
    <w:uiPriority w:val="1"/>
    <w:qFormat/>
    <w:rsid w:val="003F5A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3F5A7C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zag4">
    <w:name w:val="zag_4"/>
    <w:basedOn w:val="a"/>
    <w:uiPriority w:val="99"/>
    <w:rsid w:val="003F5A7C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Title">
    <w:name w:val="ConsPlusTitle"/>
    <w:rsid w:val="003F5A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2">
    <w:name w:val="!Обычный Знак"/>
    <w:basedOn w:val="a0"/>
    <w:link w:val="af3"/>
    <w:uiPriority w:val="99"/>
    <w:semiHidden/>
    <w:locked/>
    <w:rsid w:val="003F5A7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3">
    <w:name w:val="!Обычный"/>
    <w:basedOn w:val="a"/>
    <w:link w:val="af2"/>
    <w:uiPriority w:val="99"/>
    <w:semiHidden/>
    <w:rsid w:val="003F5A7C"/>
    <w:pPr>
      <w:spacing w:before="60" w:line="360" w:lineRule="auto"/>
      <w:ind w:firstLine="720"/>
      <w:jc w:val="both"/>
    </w:pPr>
    <w:rPr>
      <w:b/>
      <w:sz w:val="28"/>
      <w:szCs w:val="28"/>
    </w:rPr>
  </w:style>
  <w:style w:type="paragraph" w:customStyle="1" w:styleId="af4">
    <w:name w:val="Прижатый влево"/>
    <w:basedOn w:val="a"/>
    <w:next w:val="a"/>
    <w:uiPriority w:val="99"/>
    <w:rsid w:val="003F5A7C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uiPriority w:val="99"/>
    <w:rsid w:val="003F5A7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3F5A7C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Default">
    <w:name w:val="Default"/>
    <w:rsid w:val="003F5A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rsid w:val="003F5A7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3F5A7C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6">
    <w:name w:val="Таблицы (моноширинный)"/>
    <w:basedOn w:val="a"/>
    <w:next w:val="a"/>
    <w:rsid w:val="003F5A7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Style6">
    <w:name w:val="Style6"/>
    <w:basedOn w:val="a"/>
    <w:uiPriority w:val="99"/>
    <w:rsid w:val="003F5A7C"/>
    <w:pPr>
      <w:widowControl w:val="0"/>
      <w:autoSpaceDE w:val="0"/>
      <w:autoSpaceDN w:val="0"/>
      <w:adjustRightInd w:val="0"/>
      <w:spacing w:line="325" w:lineRule="exact"/>
      <w:ind w:firstLine="523"/>
    </w:pPr>
  </w:style>
  <w:style w:type="paragraph" w:customStyle="1" w:styleId="af7">
    <w:name w:val="Заголовок статьи"/>
    <w:basedOn w:val="a"/>
    <w:next w:val="a"/>
    <w:rsid w:val="003F5A7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8">
    <w:name w:val="Текст (лев. подпись)"/>
    <w:basedOn w:val="a"/>
    <w:next w:val="a"/>
    <w:rsid w:val="003F5A7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9">
    <w:name w:val="Колонтитул (левый)"/>
    <w:basedOn w:val="af8"/>
    <w:next w:val="a"/>
    <w:rsid w:val="003F5A7C"/>
    <w:rPr>
      <w:sz w:val="24"/>
      <w:szCs w:val="24"/>
    </w:rPr>
  </w:style>
  <w:style w:type="paragraph" w:customStyle="1" w:styleId="afa">
    <w:name w:val="Текст (прав. подпись)"/>
    <w:basedOn w:val="a"/>
    <w:next w:val="a"/>
    <w:rsid w:val="003F5A7C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b">
    <w:name w:val="Колонтитул (правый)"/>
    <w:basedOn w:val="afa"/>
    <w:next w:val="a"/>
    <w:rsid w:val="003F5A7C"/>
  </w:style>
  <w:style w:type="paragraph" w:customStyle="1" w:styleId="afc">
    <w:name w:val="Комментарий"/>
    <w:basedOn w:val="a"/>
    <w:next w:val="a"/>
    <w:uiPriority w:val="99"/>
    <w:rsid w:val="003F5A7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d">
    <w:name w:val="Комментарий пользователя"/>
    <w:basedOn w:val="afc"/>
    <w:next w:val="a"/>
    <w:rsid w:val="003F5A7C"/>
  </w:style>
  <w:style w:type="paragraph" w:customStyle="1" w:styleId="afe">
    <w:name w:val="Оглавление"/>
    <w:basedOn w:val="af6"/>
    <w:next w:val="a"/>
    <w:rsid w:val="003F5A7C"/>
    <w:pPr>
      <w:ind w:left="140"/>
      <w:jc w:val="both"/>
    </w:pPr>
    <w:rPr>
      <w:rFonts w:eastAsia="Times New Roman"/>
      <w:sz w:val="20"/>
      <w:szCs w:val="20"/>
    </w:rPr>
  </w:style>
  <w:style w:type="paragraph" w:customStyle="1" w:styleId="aff">
    <w:name w:val="Основное меню"/>
    <w:basedOn w:val="a"/>
    <w:next w:val="a"/>
    <w:rsid w:val="003F5A7C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8"/>
      <w:szCs w:val="28"/>
    </w:rPr>
  </w:style>
  <w:style w:type="paragraph" w:customStyle="1" w:styleId="aff0">
    <w:name w:val="Переменная часть"/>
    <w:basedOn w:val="aff"/>
    <w:next w:val="a"/>
    <w:rsid w:val="003F5A7C"/>
  </w:style>
  <w:style w:type="paragraph" w:customStyle="1" w:styleId="aff1">
    <w:name w:val="Постоянная часть"/>
    <w:basedOn w:val="aff"/>
    <w:next w:val="a"/>
    <w:rsid w:val="003F5A7C"/>
    <w:rPr>
      <w:b/>
      <w:bCs/>
      <w:u w:val="single"/>
    </w:rPr>
  </w:style>
  <w:style w:type="paragraph" w:customStyle="1" w:styleId="aff2">
    <w:name w:val="Словарная статья"/>
    <w:basedOn w:val="a"/>
    <w:next w:val="a"/>
    <w:rsid w:val="003F5A7C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3">
    <w:name w:val="Текст (справка)"/>
    <w:basedOn w:val="a"/>
    <w:next w:val="a"/>
    <w:rsid w:val="003F5A7C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0"/>
      <w:szCs w:val="20"/>
    </w:rPr>
  </w:style>
  <w:style w:type="paragraph" w:customStyle="1" w:styleId="Style5">
    <w:name w:val="Style5"/>
    <w:basedOn w:val="a"/>
    <w:rsid w:val="003F5A7C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razriadka1">
    <w:name w:val="razriadka1"/>
    <w:basedOn w:val="a0"/>
    <w:rsid w:val="003F5A7C"/>
    <w:rPr>
      <w:spacing w:val="48"/>
    </w:rPr>
  </w:style>
  <w:style w:type="character" w:customStyle="1" w:styleId="FontStyle23">
    <w:name w:val="Font Style23"/>
    <w:basedOn w:val="a0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2">
    <w:name w:val="Font Style22"/>
    <w:basedOn w:val="a0"/>
    <w:rsid w:val="003F5A7C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ff4">
    <w:name w:val="Гипертекстовая ссылка"/>
    <w:basedOn w:val="a0"/>
    <w:uiPriority w:val="99"/>
    <w:rsid w:val="003F5A7C"/>
    <w:rPr>
      <w:color w:val="008000"/>
    </w:rPr>
  </w:style>
  <w:style w:type="character" w:customStyle="1" w:styleId="FontStyle63">
    <w:name w:val="Font Style63"/>
    <w:basedOn w:val="a0"/>
    <w:uiPriority w:val="99"/>
    <w:rsid w:val="003F5A7C"/>
    <w:rPr>
      <w:rFonts w:ascii="Times New Roman" w:hAnsi="Times New Roman" w:cs="Times New Roman" w:hint="default"/>
      <w:sz w:val="26"/>
      <w:szCs w:val="26"/>
    </w:rPr>
  </w:style>
  <w:style w:type="character" w:customStyle="1" w:styleId="FontStyle62">
    <w:name w:val="Font Style62"/>
    <w:basedOn w:val="a0"/>
    <w:uiPriority w:val="99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3F5A7C"/>
    <w:rPr>
      <w:rFonts w:ascii="Times New Roman" w:hAnsi="Times New Roman" w:cs="Times New Roman" w:hint="default"/>
      <w:sz w:val="24"/>
      <w:szCs w:val="24"/>
    </w:rPr>
  </w:style>
  <w:style w:type="character" w:customStyle="1" w:styleId="aff5">
    <w:name w:val="Цветовое выделение"/>
    <w:uiPriority w:val="99"/>
    <w:rsid w:val="003F5A7C"/>
    <w:rPr>
      <w:b/>
      <w:bCs/>
      <w:color w:val="26282F"/>
      <w:sz w:val="26"/>
      <w:szCs w:val="26"/>
    </w:rPr>
  </w:style>
  <w:style w:type="character" w:customStyle="1" w:styleId="FontStyle28">
    <w:name w:val="Font Style28"/>
    <w:uiPriority w:val="99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uiPriority w:val="99"/>
    <w:rsid w:val="003F5A7C"/>
    <w:rPr>
      <w:rFonts w:ascii="Times New Roman" w:hAnsi="Times New Roman" w:cs="Times New Roman" w:hint="default"/>
      <w:sz w:val="26"/>
      <w:szCs w:val="26"/>
    </w:rPr>
  </w:style>
  <w:style w:type="character" w:customStyle="1" w:styleId="pagesindoccount">
    <w:name w:val="pagesindoccount"/>
    <w:basedOn w:val="a0"/>
    <w:rsid w:val="003F5A7C"/>
  </w:style>
  <w:style w:type="character" w:customStyle="1" w:styleId="FontStyle16">
    <w:name w:val="Font Style16"/>
    <w:rsid w:val="003F5A7C"/>
    <w:rPr>
      <w:rFonts w:ascii="Times New Roman" w:hAnsi="Times New Roman" w:cs="Times New Roman" w:hint="default"/>
      <w:b/>
      <w:bCs w:val="0"/>
      <w:sz w:val="26"/>
    </w:rPr>
  </w:style>
  <w:style w:type="character" w:customStyle="1" w:styleId="aff6">
    <w:name w:val="Найденные слова"/>
    <w:basedOn w:val="aff5"/>
    <w:rsid w:val="003F5A7C"/>
    <w:rPr>
      <w:b/>
      <w:bCs/>
      <w:color w:val="000080"/>
      <w:sz w:val="20"/>
      <w:szCs w:val="20"/>
    </w:rPr>
  </w:style>
  <w:style w:type="character" w:customStyle="1" w:styleId="aff7">
    <w:name w:val="Не вступил в силу"/>
    <w:rsid w:val="003F5A7C"/>
    <w:rPr>
      <w:b/>
      <w:bCs/>
      <w:color w:val="008080"/>
      <w:sz w:val="20"/>
      <w:szCs w:val="20"/>
    </w:rPr>
  </w:style>
  <w:style w:type="character" w:customStyle="1" w:styleId="aff8">
    <w:name w:val="Продолжение ссылки"/>
    <w:basedOn w:val="aff4"/>
    <w:rsid w:val="003F5A7C"/>
    <w:rPr>
      <w:color w:val="008000"/>
    </w:rPr>
  </w:style>
  <w:style w:type="character" w:customStyle="1" w:styleId="aff9">
    <w:name w:val="Утратил силу"/>
    <w:rsid w:val="003F5A7C"/>
    <w:rPr>
      <w:b/>
      <w:bCs/>
      <w:strike/>
      <w:color w:val="808000"/>
      <w:sz w:val="20"/>
      <w:szCs w:val="20"/>
    </w:rPr>
  </w:style>
  <w:style w:type="character" w:styleId="affa">
    <w:name w:val="Strong"/>
    <w:uiPriority w:val="22"/>
    <w:qFormat/>
    <w:rsid w:val="003F5A7C"/>
    <w:rPr>
      <w:b/>
      <w:bCs/>
    </w:rPr>
  </w:style>
  <w:style w:type="character" w:customStyle="1" w:styleId="affb">
    <w:name w:val="Дума Знак"/>
    <w:basedOn w:val="ad"/>
    <w:link w:val="affc"/>
    <w:locked/>
    <w:rsid w:val="003F5A7C"/>
    <w:rPr>
      <w:rFonts w:ascii="Times New Roman" w:eastAsia="Calibri" w:hAnsi="Times New Roman" w:cs="Times New Roman"/>
      <w:color w:val="000000"/>
      <w:sz w:val="28"/>
      <w:szCs w:val="20"/>
      <w:lang w:val="x-none" w:eastAsia="x-none"/>
    </w:rPr>
  </w:style>
  <w:style w:type="paragraph" w:customStyle="1" w:styleId="affc">
    <w:name w:val="Дума"/>
    <w:basedOn w:val="ac"/>
    <w:link w:val="affb"/>
    <w:qFormat/>
    <w:rsid w:val="003F5A7C"/>
    <w:pPr>
      <w:overflowPunct w:val="0"/>
      <w:autoSpaceDE w:val="0"/>
      <w:autoSpaceDN w:val="0"/>
      <w:adjustRightInd w:val="0"/>
      <w:spacing w:after="0"/>
      <w:jc w:val="both"/>
    </w:pPr>
    <w:rPr>
      <w:color w:val="000000"/>
      <w:sz w:val="28"/>
      <w:szCs w:val="20"/>
      <w:lang w:val="x-none" w:eastAsia="x-none"/>
    </w:rPr>
  </w:style>
  <w:style w:type="character" w:customStyle="1" w:styleId="s1">
    <w:name w:val="s1"/>
    <w:rsid w:val="003F5A7C"/>
  </w:style>
  <w:style w:type="paragraph" w:customStyle="1" w:styleId="Style10">
    <w:name w:val="Style10"/>
    <w:basedOn w:val="a"/>
    <w:uiPriority w:val="99"/>
    <w:rsid w:val="003F5A7C"/>
    <w:pPr>
      <w:widowControl w:val="0"/>
      <w:autoSpaceDE w:val="0"/>
      <w:autoSpaceDN w:val="0"/>
      <w:adjustRightInd w:val="0"/>
    </w:pPr>
  </w:style>
  <w:style w:type="paragraph" w:customStyle="1" w:styleId="220">
    <w:name w:val="Основной текст 22"/>
    <w:basedOn w:val="a"/>
    <w:rsid w:val="003F5A7C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color w:val="000000"/>
      <w:sz w:val="32"/>
      <w:szCs w:val="20"/>
    </w:rPr>
  </w:style>
  <w:style w:type="paragraph" w:customStyle="1" w:styleId="211">
    <w:name w:val="Основной текст 21"/>
    <w:basedOn w:val="a"/>
    <w:rsid w:val="003F5A7C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color w:val="000000"/>
      <w:sz w:val="32"/>
      <w:szCs w:val="20"/>
    </w:rPr>
  </w:style>
  <w:style w:type="paragraph" w:customStyle="1" w:styleId="Style3">
    <w:name w:val="Style3"/>
    <w:basedOn w:val="a"/>
    <w:rsid w:val="003F5A7C"/>
    <w:pPr>
      <w:widowControl w:val="0"/>
      <w:autoSpaceDE w:val="0"/>
      <w:autoSpaceDN w:val="0"/>
      <w:adjustRightInd w:val="0"/>
      <w:spacing w:line="301" w:lineRule="exact"/>
      <w:ind w:firstLine="691"/>
      <w:jc w:val="both"/>
    </w:pPr>
  </w:style>
  <w:style w:type="paragraph" w:styleId="affd">
    <w:name w:val="Normal (Web)"/>
    <w:basedOn w:val="a"/>
    <w:uiPriority w:val="99"/>
    <w:unhideWhenUsed/>
    <w:qFormat/>
    <w:rsid w:val="003F5A7C"/>
    <w:pPr>
      <w:spacing w:before="100" w:beforeAutospacing="1" w:after="100" w:afterAutospacing="1"/>
    </w:pPr>
  </w:style>
  <w:style w:type="character" w:styleId="affe">
    <w:name w:val="Emphasis"/>
    <w:uiPriority w:val="20"/>
    <w:qFormat/>
    <w:rsid w:val="003F5A7C"/>
    <w:rPr>
      <w:i/>
      <w:iCs/>
    </w:rPr>
  </w:style>
  <w:style w:type="character" w:customStyle="1" w:styleId="afff">
    <w:name w:val="Текст Знак"/>
    <w:basedOn w:val="a0"/>
    <w:link w:val="afff0"/>
    <w:uiPriority w:val="99"/>
    <w:semiHidden/>
    <w:rsid w:val="003F5A7C"/>
    <w:rPr>
      <w:rFonts w:ascii="Consolas" w:hAnsi="Consolas"/>
      <w:sz w:val="21"/>
      <w:szCs w:val="21"/>
    </w:rPr>
  </w:style>
  <w:style w:type="paragraph" w:styleId="afff0">
    <w:name w:val="Plain Text"/>
    <w:basedOn w:val="a"/>
    <w:link w:val="afff"/>
    <w:uiPriority w:val="99"/>
    <w:semiHidden/>
    <w:unhideWhenUsed/>
    <w:rsid w:val="003F5A7C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12">
    <w:name w:val="Текст Знак1"/>
    <w:basedOn w:val="a0"/>
    <w:uiPriority w:val="99"/>
    <w:semiHidden/>
    <w:rsid w:val="003F5A7C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ConsPlusNonformat">
    <w:name w:val="ConsPlusNonformat"/>
    <w:uiPriority w:val="99"/>
    <w:qFormat/>
    <w:rsid w:val="003F5A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3F5A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styleId="afff1">
    <w:name w:val="Table Grid"/>
    <w:basedOn w:val="a1"/>
    <w:uiPriority w:val="59"/>
    <w:qFormat/>
    <w:rsid w:val="003F5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3F5A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unhideWhenUsed/>
    <w:qFormat/>
    <w:rsid w:val="003F5A7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aliases w:val="Подраздел"/>
    <w:basedOn w:val="a"/>
    <w:next w:val="a"/>
    <w:link w:val="30"/>
    <w:semiHidden/>
    <w:unhideWhenUsed/>
    <w:qFormat/>
    <w:rsid w:val="003F5A7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F5A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unhideWhenUsed/>
    <w:qFormat/>
    <w:rsid w:val="003F5A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5A7C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F5A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F5A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Подраздел Знак"/>
    <w:basedOn w:val="a0"/>
    <w:link w:val="3"/>
    <w:semiHidden/>
    <w:rsid w:val="003F5A7C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5A7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F5A7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3F5A7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rticle-stats-view-redesignstats-item-count">
    <w:name w:val="article-stats-view-redesign__stats-item-count"/>
    <w:basedOn w:val="a0"/>
    <w:rsid w:val="003F5A7C"/>
  </w:style>
  <w:style w:type="character" w:customStyle="1" w:styleId="ui-lib-likes-countcount">
    <w:name w:val="ui-lib-likes-count__count"/>
    <w:basedOn w:val="a0"/>
    <w:rsid w:val="003F5A7C"/>
  </w:style>
  <w:style w:type="paragraph" w:customStyle="1" w:styleId="article-renderblock">
    <w:name w:val="article-render__block"/>
    <w:basedOn w:val="a"/>
    <w:rsid w:val="003F5A7C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3F5A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A7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F5A7C"/>
    <w:rPr>
      <w:color w:val="4169FF"/>
      <w:u w:val="single"/>
    </w:rPr>
  </w:style>
  <w:style w:type="paragraph" w:styleId="a6">
    <w:name w:val="header"/>
    <w:basedOn w:val="a"/>
    <w:link w:val="a7"/>
    <w:uiPriority w:val="99"/>
    <w:unhideWhenUsed/>
    <w:rsid w:val="003F5A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3F5A7C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3F5A7C"/>
    <w:pPr>
      <w:jc w:val="center"/>
    </w:pPr>
    <w:rPr>
      <w:szCs w:val="20"/>
    </w:rPr>
  </w:style>
  <w:style w:type="character" w:customStyle="1" w:styleId="ab">
    <w:name w:val="Название Знак"/>
    <w:basedOn w:val="a0"/>
    <w:link w:val="aa"/>
    <w:rsid w:val="003F5A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3F5A7C"/>
    <w:pPr>
      <w:spacing w:after="120"/>
    </w:pPr>
    <w:rPr>
      <w:rFonts w:eastAsia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rsid w:val="003F5A7C"/>
    <w:rPr>
      <w:rFonts w:ascii="Times New Roman" w:eastAsia="Calibri" w:hAnsi="Times New Roman" w:cs="Times New Roman"/>
    </w:rPr>
  </w:style>
  <w:style w:type="paragraph" w:styleId="ae">
    <w:name w:val="Body Text Indent"/>
    <w:basedOn w:val="a"/>
    <w:link w:val="af"/>
    <w:uiPriority w:val="99"/>
    <w:unhideWhenUsed/>
    <w:rsid w:val="003F5A7C"/>
    <w:pPr>
      <w:spacing w:after="120"/>
      <w:ind w:left="283"/>
    </w:pPr>
    <w:rPr>
      <w:rFonts w:eastAsia="Calibr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rsid w:val="003F5A7C"/>
    <w:rPr>
      <w:rFonts w:ascii="Times New Roman" w:eastAsia="Calibri" w:hAnsi="Times New Roman" w:cs="Times New Roman"/>
    </w:rPr>
  </w:style>
  <w:style w:type="character" w:customStyle="1" w:styleId="21">
    <w:name w:val="Основной текст 2 Знак"/>
    <w:basedOn w:val="a0"/>
    <w:link w:val="22"/>
    <w:uiPriority w:val="99"/>
    <w:rsid w:val="003F5A7C"/>
    <w:rPr>
      <w:rFonts w:ascii="Times New Roman" w:eastAsia="Calibri" w:hAnsi="Times New Roman" w:cs="Times New Roman"/>
    </w:rPr>
  </w:style>
  <w:style w:type="paragraph" w:styleId="22">
    <w:name w:val="Body Text 2"/>
    <w:basedOn w:val="a"/>
    <w:link w:val="21"/>
    <w:uiPriority w:val="99"/>
    <w:unhideWhenUsed/>
    <w:rsid w:val="003F5A7C"/>
    <w:pPr>
      <w:spacing w:after="120" w:line="480" w:lineRule="auto"/>
    </w:pPr>
    <w:rPr>
      <w:rFonts w:eastAsia="Calibr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3F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3F5A7C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3F5A7C"/>
    <w:rPr>
      <w:rFonts w:ascii="Times New Roman" w:eastAsia="Calibri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3F5A7C"/>
    <w:pPr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F5A7C"/>
    <w:rPr>
      <w:rFonts w:ascii="Times New Roman" w:eastAsia="Calibri" w:hAnsi="Times New Roman" w:cs="Times New Roman"/>
    </w:rPr>
  </w:style>
  <w:style w:type="paragraph" w:styleId="33">
    <w:name w:val="Body Text Indent 3"/>
    <w:basedOn w:val="a"/>
    <w:link w:val="34"/>
    <w:uiPriority w:val="99"/>
    <w:unhideWhenUsed/>
    <w:rsid w:val="003F5A7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3F5A7C"/>
    <w:rPr>
      <w:rFonts w:ascii="Times New Roman" w:eastAsia="Calibri" w:hAnsi="Times New Roman" w:cs="Times New Roman"/>
      <w:sz w:val="16"/>
      <w:szCs w:val="16"/>
    </w:rPr>
  </w:style>
  <w:style w:type="paragraph" w:styleId="af0">
    <w:name w:val="No Spacing"/>
    <w:uiPriority w:val="1"/>
    <w:qFormat/>
    <w:rsid w:val="003F5A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3F5A7C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zag4">
    <w:name w:val="zag_4"/>
    <w:basedOn w:val="a"/>
    <w:uiPriority w:val="99"/>
    <w:rsid w:val="003F5A7C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Title">
    <w:name w:val="ConsPlusTitle"/>
    <w:rsid w:val="003F5A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f2">
    <w:name w:val="!Обычный Знак"/>
    <w:basedOn w:val="a0"/>
    <w:link w:val="af3"/>
    <w:uiPriority w:val="99"/>
    <w:semiHidden/>
    <w:locked/>
    <w:rsid w:val="003F5A7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3">
    <w:name w:val="!Обычный"/>
    <w:basedOn w:val="a"/>
    <w:link w:val="af2"/>
    <w:uiPriority w:val="99"/>
    <w:semiHidden/>
    <w:rsid w:val="003F5A7C"/>
    <w:pPr>
      <w:spacing w:before="60" w:line="360" w:lineRule="auto"/>
      <w:ind w:firstLine="720"/>
      <w:jc w:val="both"/>
    </w:pPr>
    <w:rPr>
      <w:b/>
      <w:sz w:val="28"/>
      <w:szCs w:val="28"/>
    </w:rPr>
  </w:style>
  <w:style w:type="paragraph" w:customStyle="1" w:styleId="af4">
    <w:name w:val="Прижатый влево"/>
    <w:basedOn w:val="a"/>
    <w:next w:val="a"/>
    <w:uiPriority w:val="99"/>
    <w:rsid w:val="003F5A7C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uiPriority w:val="99"/>
    <w:rsid w:val="003F5A7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rsid w:val="003F5A7C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Default">
    <w:name w:val="Default"/>
    <w:rsid w:val="003F5A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rsid w:val="003F5A7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3F5A7C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6">
    <w:name w:val="Таблицы (моноширинный)"/>
    <w:basedOn w:val="a"/>
    <w:next w:val="a"/>
    <w:rsid w:val="003F5A7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Style6">
    <w:name w:val="Style6"/>
    <w:basedOn w:val="a"/>
    <w:uiPriority w:val="99"/>
    <w:rsid w:val="003F5A7C"/>
    <w:pPr>
      <w:widowControl w:val="0"/>
      <w:autoSpaceDE w:val="0"/>
      <w:autoSpaceDN w:val="0"/>
      <w:adjustRightInd w:val="0"/>
      <w:spacing w:line="325" w:lineRule="exact"/>
      <w:ind w:firstLine="523"/>
    </w:pPr>
  </w:style>
  <w:style w:type="paragraph" w:customStyle="1" w:styleId="af7">
    <w:name w:val="Заголовок статьи"/>
    <w:basedOn w:val="a"/>
    <w:next w:val="a"/>
    <w:rsid w:val="003F5A7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f8">
    <w:name w:val="Текст (лев. подпись)"/>
    <w:basedOn w:val="a"/>
    <w:next w:val="a"/>
    <w:rsid w:val="003F5A7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9">
    <w:name w:val="Колонтитул (левый)"/>
    <w:basedOn w:val="af8"/>
    <w:next w:val="a"/>
    <w:rsid w:val="003F5A7C"/>
    <w:rPr>
      <w:sz w:val="24"/>
      <w:szCs w:val="24"/>
    </w:rPr>
  </w:style>
  <w:style w:type="paragraph" w:customStyle="1" w:styleId="afa">
    <w:name w:val="Текст (прав. подпись)"/>
    <w:basedOn w:val="a"/>
    <w:next w:val="a"/>
    <w:rsid w:val="003F5A7C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b">
    <w:name w:val="Колонтитул (правый)"/>
    <w:basedOn w:val="afa"/>
    <w:next w:val="a"/>
    <w:rsid w:val="003F5A7C"/>
  </w:style>
  <w:style w:type="paragraph" w:customStyle="1" w:styleId="afc">
    <w:name w:val="Комментарий"/>
    <w:basedOn w:val="a"/>
    <w:next w:val="a"/>
    <w:uiPriority w:val="99"/>
    <w:rsid w:val="003F5A7C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d">
    <w:name w:val="Комментарий пользователя"/>
    <w:basedOn w:val="afc"/>
    <w:next w:val="a"/>
    <w:rsid w:val="003F5A7C"/>
  </w:style>
  <w:style w:type="paragraph" w:customStyle="1" w:styleId="afe">
    <w:name w:val="Оглавление"/>
    <w:basedOn w:val="af6"/>
    <w:next w:val="a"/>
    <w:rsid w:val="003F5A7C"/>
    <w:pPr>
      <w:ind w:left="140"/>
      <w:jc w:val="both"/>
    </w:pPr>
    <w:rPr>
      <w:rFonts w:eastAsia="Times New Roman"/>
      <w:sz w:val="20"/>
      <w:szCs w:val="20"/>
    </w:rPr>
  </w:style>
  <w:style w:type="paragraph" w:customStyle="1" w:styleId="aff">
    <w:name w:val="Основное меню"/>
    <w:basedOn w:val="a"/>
    <w:next w:val="a"/>
    <w:rsid w:val="003F5A7C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8"/>
      <w:szCs w:val="28"/>
    </w:rPr>
  </w:style>
  <w:style w:type="paragraph" w:customStyle="1" w:styleId="aff0">
    <w:name w:val="Переменная часть"/>
    <w:basedOn w:val="aff"/>
    <w:next w:val="a"/>
    <w:rsid w:val="003F5A7C"/>
  </w:style>
  <w:style w:type="paragraph" w:customStyle="1" w:styleId="aff1">
    <w:name w:val="Постоянная часть"/>
    <w:basedOn w:val="aff"/>
    <w:next w:val="a"/>
    <w:rsid w:val="003F5A7C"/>
    <w:rPr>
      <w:b/>
      <w:bCs/>
      <w:u w:val="single"/>
    </w:rPr>
  </w:style>
  <w:style w:type="paragraph" w:customStyle="1" w:styleId="aff2">
    <w:name w:val="Словарная статья"/>
    <w:basedOn w:val="a"/>
    <w:next w:val="a"/>
    <w:rsid w:val="003F5A7C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ff3">
    <w:name w:val="Текст (справка)"/>
    <w:basedOn w:val="a"/>
    <w:next w:val="a"/>
    <w:rsid w:val="003F5A7C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0"/>
      <w:szCs w:val="20"/>
    </w:rPr>
  </w:style>
  <w:style w:type="paragraph" w:customStyle="1" w:styleId="Style5">
    <w:name w:val="Style5"/>
    <w:basedOn w:val="a"/>
    <w:rsid w:val="003F5A7C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razriadka1">
    <w:name w:val="razriadka1"/>
    <w:basedOn w:val="a0"/>
    <w:rsid w:val="003F5A7C"/>
    <w:rPr>
      <w:spacing w:val="48"/>
    </w:rPr>
  </w:style>
  <w:style w:type="character" w:customStyle="1" w:styleId="FontStyle23">
    <w:name w:val="Font Style23"/>
    <w:basedOn w:val="a0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2">
    <w:name w:val="Font Style22"/>
    <w:basedOn w:val="a0"/>
    <w:rsid w:val="003F5A7C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ff4">
    <w:name w:val="Гипертекстовая ссылка"/>
    <w:basedOn w:val="a0"/>
    <w:uiPriority w:val="99"/>
    <w:rsid w:val="003F5A7C"/>
    <w:rPr>
      <w:color w:val="008000"/>
    </w:rPr>
  </w:style>
  <w:style w:type="character" w:customStyle="1" w:styleId="FontStyle63">
    <w:name w:val="Font Style63"/>
    <w:basedOn w:val="a0"/>
    <w:uiPriority w:val="99"/>
    <w:rsid w:val="003F5A7C"/>
    <w:rPr>
      <w:rFonts w:ascii="Times New Roman" w:hAnsi="Times New Roman" w:cs="Times New Roman" w:hint="default"/>
      <w:sz w:val="26"/>
      <w:szCs w:val="26"/>
    </w:rPr>
  </w:style>
  <w:style w:type="character" w:customStyle="1" w:styleId="FontStyle62">
    <w:name w:val="Font Style62"/>
    <w:basedOn w:val="a0"/>
    <w:uiPriority w:val="99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3F5A7C"/>
    <w:rPr>
      <w:rFonts w:ascii="Times New Roman" w:hAnsi="Times New Roman" w:cs="Times New Roman" w:hint="default"/>
      <w:sz w:val="24"/>
      <w:szCs w:val="24"/>
    </w:rPr>
  </w:style>
  <w:style w:type="character" w:customStyle="1" w:styleId="aff5">
    <w:name w:val="Цветовое выделение"/>
    <w:uiPriority w:val="99"/>
    <w:rsid w:val="003F5A7C"/>
    <w:rPr>
      <w:b/>
      <w:bCs/>
      <w:color w:val="26282F"/>
      <w:sz w:val="26"/>
      <w:szCs w:val="26"/>
    </w:rPr>
  </w:style>
  <w:style w:type="character" w:customStyle="1" w:styleId="FontStyle28">
    <w:name w:val="Font Style28"/>
    <w:uiPriority w:val="99"/>
    <w:rsid w:val="003F5A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9">
    <w:name w:val="Font Style29"/>
    <w:uiPriority w:val="99"/>
    <w:rsid w:val="003F5A7C"/>
    <w:rPr>
      <w:rFonts w:ascii="Times New Roman" w:hAnsi="Times New Roman" w:cs="Times New Roman" w:hint="default"/>
      <w:sz w:val="26"/>
      <w:szCs w:val="26"/>
    </w:rPr>
  </w:style>
  <w:style w:type="character" w:customStyle="1" w:styleId="pagesindoccount">
    <w:name w:val="pagesindoccount"/>
    <w:basedOn w:val="a0"/>
    <w:rsid w:val="003F5A7C"/>
  </w:style>
  <w:style w:type="character" w:customStyle="1" w:styleId="FontStyle16">
    <w:name w:val="Font Style16"/>
    <w:rsid w:val="003F5A7C"/>
    <w:rPr>
      <w:rFonts w:ascii="Times New Roman" w:hAnsi="Times New Roman" w:cs="Times New Roman" w:hint="default"/>
      <w:b/>
      <w:bCs w:val="0"/>
      <w:sz w:val="26"/>
    </w:rPr>
  </w:style>
  <w:style w:type="character" w:customStyle="1" w:styleId="aff6">
    <w:name w:val="Найденные слова"/>
    <w:basedOn w:val="aff5"/>
    <w:rsid w:val="003F5A7C"/>
    <w:rPr>
      <w:b/>
      <w:bCs/>
      <w:color w:val="000080"/>
      <w:sz w:val="20"/>
      <w:szCs w:val="20"/>
    </w:rPr>
  </w:style>
  <w:style w:type="character" w:customStyle="1" w:styleId="aff7">
    <w:name w:val="Не вступил в силу"/>
    <w:rsid w:val="003F5A7C"/>
    <w:rPr>
      <w:b/>
      <w:bCs/>
      <w:color w:val="008080"/>
      <w:sz w:val="20"/>
      <w:szCs w:val="20"/>
    </w:rPr>
  </w:style>
  <w:style w:type="character" w:customStyle="1" w:styleId="aff8">
    <w:name w:val="Продолжение ссылки"/>
    <w:basedOn w:val="aff4"/>
    <w:rsid w:val="003F5A7C"/>
    <w:rPr>
      <w:color w:val="008000"/>
    </w:rPr>
  </w:style>
  <w:style w:type="character" w:customStyle="1" w:styleId="aff9">
    <w:name w:val="Утратил силу"/>
    <w:rsid w:val="003F5A7C"/>
    <w:rPr>
      <w:b/>
      <w:bCs/>
      <w:strike/>
      <w:color w:val="808000"/>
      <w:sz w:val="20"/>
      <w:szCs w:val="20"/>
    </w:rPr>
  </w:style>
  <w:style w:type="character" w:styleId="affa">
    <w:name w:val="Strong"/>
    <w:uiPriority w:val="22"/>
    <w:qFormat/>
    <w:rsid w:val="003F5A7C"/>
    <w:rPr>
      <w:b/>
      <w:bCs/>
    </w:rPr>
  </w:style>
  <w:style w:type="character" w:customStyle="1" w:styleId="affb">
    <w:name w:val="Дума Знак"/>
    <w:basedOn w:val="ad"/>
    <w:link w:val="affc"/>
    <w:locked/>
    <w:rsid w:val="003F5A7C"/>
    <w:rPr>
      <w:rFonts w:ascii="Times New Roman" w:eastAsia="Calibri" w:hAnsi="Times New Roman" w:cs="Times New Roman"/>
      <w:color w:val="000000"/>
      <w:sz w:val="28"/>
      <w:szCs w:val="20"/>
      <w:lang w:val="x-none" w:eastAsia="x-none"/>
    </w:rPr>
  </w:style>
  <w:style w:type="paragraph" w:customStyle="1" w:styleId="affc">
    <w:name w:val="Дума"/>
    <w:basedOn w:val="ac"/>
    <w:link w:val="affb"/>
    <w:qFormat/>
    <w:rsid w:val="003F5A7C"/>
    <w:pPr>
      <w:overflowPunct w:val="0"/>
      <w:autoSpaceDE w:val="0"/>
      <w:autoSpaceDN w:val="0"/>
      <w:adjustRightInd w:val="0"/>
      <w:spacing w:after="0"/>
      <w:jc w:val="both"/>
    </w:pPr>
    <w:rPr>
      <w:color w:val="000000"/>
      <w:sz w:val="28"/>
      <w:szCs w:val="20"/>
      <w:lang w:val="x-none" w:eastAsia="x-none"/>
    </w:rPr>
  </w:style>
  <w:style w:type="character" w:customStyle="1" w:styleId="s1">
    <w:name w:val="s1"/>
    <w:rsid w:val="003F5A7C"/>
  </w:style>
  <w:style w:type="paragraph" w:customStyle="1" w:styleId="Style10">
    <w:name w:val="Style10"/>
    <w:basedOn w:val="a"/>
    <w:uiPriority w:val="99"/>
    <w:rsid w:val="003F5A7C"/>
    <w:pPr>
      <w:widowControl w:val="0"/>
      <w:autoSpaceDE w:val="0"/>
      <w:autoSpaceDN w:val="0"/>
      <w:adjustRightInd w:val="0"/>
    </w:pPr>
  </w:style>
  <w:style w:type="paragraph" w:customStyle="1" w:styleId="220">
    <w:name w:val="Основной текст 22"/>
    <w:basedOn w:val="a"/>
    <w:rsid w:val="003F5A7C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color w:val="000000"/>
      <w:sz w:val="32"/>
      <w:szCs w:val="20"/>
    </w:rPr>
  </w:style>
  <w:style w:type="paragraph" w:customStyle="1" w:styleId="211">
    <w:name w:val="Основной текст 21"/>
    <w:basedOn w:val="a"/>
    <w:rsid w:val="003F5A7C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color w:val="000000"/>
      <w:sz w:val="32"/>
      <w:szCs w:val="20"/>
    </w:rPr>
  </w:style>
  <w:style w:type="paragraph" w:customStyle="1" w:styleId="Style3">
    <w:name w:val="Style3"/>
    <w:basedOn w:val="a"/>
    <w:rsid w:val="003F5A7C"/>
    <w:pPr>
      <w:widowControl w:val="0"/>
      <w:autoSpaceDE w:val="0"/>
      <w:autoSpaceDN w:val="0"/>
      <w:adjustRightInd w:val="0"/>
      <w:spacing w:line="301" w:lineRule="exact"/>
      <w:ind w:firstLine="691"/>
      <w:jc w:val="both"/>
    </w:pPr>
  </w:style>
  <w:style w:type="paragraph" w:styleId="affd">
    <w:name w:val="Normal (Web)"/>
    <w:basedOn w:val="a"/>
    <w:uiPriority w:val="99"/>
    <w:unhideWhenUsed/>
    <w:qFormat/>
    <w:rsid w:val="003F5A7C"/>
    <w:pPr>
      <w:spacing w:before="100" w:beforeAutospacing="1" w:after="100" w:afterAutospacing="1"/>
    </w:pPr>
  </w:style>
  <w:style w:type="character" w:styleId="affe">
    <w:name w:val="Emphasis"/>
    <w:uiPriority w:val="20"/>
    <w:qFormat/>
    <w:rsid w:val="003F5A7C"/>
    <w:rPr>
      <w:i/>
      <w:iCs/>
    </w:rPr>
  </w:style>
  <w:style w:type="character" w:customStyle="1" w:styleId="afff">
    <w:name w:val="Текст Знак"/>
    <w:basedOn w:val="a0"/>
    <w:link w:val="afff0"/>
    <w:uiPriority w:val="99"/>
    <w:semiHidden/>
    <w:rsid w:val="003F5A7C"/>
    <w:rPr>
      <w:rFonts w:ascii="Consolas" w:hAnsi="Consolas"/>
      <w:sz w:val="21"/>
      <w:szCs w:val="21"/>
    </w:rPr>
  </w:style>
  <w:style w:type="paragraph" w:styleId="afff0">
    <w:name w:val="Plain Text"/>
    <w:basedOn w:val="a"/>
    <w:link w:val="afff"/>
    <w:uiPriority w:val="99"/>
    <w:semiHidden/>
    <w:unhideWhenUsed/>
    <w:rsid w:val="003F5A7C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12">
    <w:name w:val="Текст Знак1"/>
    <w:basedOn w:val="a0"/>
    <w:uiPriority w:val="99"/>
    <w:semiHidden/>
    <w:rsid w:val="003F5A7C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ConsPlusNonformat">
    <w:name w:val="ConsPlusNonformat"/>
    <w:uiPriority w:val="99"/>
    <w:qFormat/>
    <w:rsid w:val="003F5A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3F5A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styleId="afff1">
    <w:name w:val="Table Grid"/>
    <w:basedOn w:val="a1"/>
    <w:uiPriority w:val="59"/>
    <w:qFormat/>
    <w:rsid w:val="003F5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2722A-42B3-42F1-9F94-90B8B763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4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Раца Елена Николаевна</dc:creator>
  <cp:keywords/>
  <dc:description/>
  <cp:lastModifiedBy>Раца Елена Николаевна</cp:lastModifiedBy>
  <cp:revision>253</cp:revision>
  <dcterms:created xsi:type="dcterms:W3CDTF">2022-10-17T09:45:00Z</dcterms:created>
  <dcterms:modified xsi:type="dcterms:W3CDTF">2023-12-01T05:14:00Z</dcterms:modified>
</cp:coreProperties>
</file>